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5E7C" w:rsidRDefault="00C65E7C" w:rsidP="00C65E7C">
      <w:pPr>
        <w:pStyle w:val="a3"/>
        <w:spacing w:before="200" w:beforeAutospacing="0" w:after="0" w:afterAutospacing="0"/>
      </w:pPr>
      <w:r w:rsidRPr="00897C63">
        <w:rPr>
          <w:b/>
        </w:rPr>
        <w:t xml:space="preserve">1 слайд.                                                                                                                                                </w:t>
      </w:r>
      <w:r>
        <w:t>Уважаемые коллеги! Хочу представить опыт работы с детьми дошкольного возраста по «</w:t>
      </w:r>
      <w:proofErr w:type="spellStart"/>
      <w:r w:rsidR="00E734F1">
        <w:t>Здоровьесберегащим</w:t>
      </w:r>
      <w:proofErr w:type="spellEnd"/>
      <w:r>
        <w:t xml:space="preserve"> технол</w:t>
      </w:r>
      <w:r w:rsidR="00E734F1">
        <w:t xml:space="preserve">огиям, проводимых </w:t>
      </w:r>
      <w:bookmarkStart w:id="0" w:name="_GoBack"/>
      <w:bookmarkEnd w:id="0"/>
      <w:r>
        <w:t>в ДОУ»</w:t>
      </w:r>
    </w:p>
    <w:p w:rsidR="00C65E7C" w:rsidRDefault="00C65E7C" w:rsidP="00C65E7C">
      <w:pPr>
        <w:pStyle w:val="a3"/>
        <w:spacing w:before="0" w:beforeAutospacing="0" w:after="0" w:afterAutospacing="0"/>
      </w:pPr>
    </w:p>
    <w:p w:rsidR="00C65E7C" w:rsidRDefault="00C65E7C" w:rsidP="00C65E7C">
      <w:pPr>
        <w:pStyle w:val="a3"/>
        <w:spacing w:before="0" w:beforeAutospacing="0" w:after="0" w:afterAutospacing="0"/>
      </w:pPr>
      <w:r w:rsidRPr="00897C63">
        <w:rPr>
          <w:b/>
        </w:rPr>
        <w:t>2 слайд</w:t>
      </w:r>
      <w:r>
        <w:t xml:space="preserve">. </w:t>
      </w:r>
    </w:p>
    <w:p w:rsidR="00C65E7C" w:rsidRDefault="00C65E7C" w:rsidP="00C65E7C">
      <w:pPr>
        <w:pStyle w:val="a3"/>
        <w:spacing w:before="0" w:beforeAutospacing="0" w:after="0" w:afterAutospacing="0"/>
      </w:pPr>
      <w:r>
        <w:t xml:space="preserve">Целью, которого стало </w:t>
      </w:r>
    </w:p>
    <w:p w:rsidR="00C65E7C" w:rsidRPr="00C65E7C" w:rsidRDefault="00C65E7C" w:rsidP="00C65E7C">
      <w:pPr>
        <w:pStyle w:val="a3"/>
        <w:spacing w:before="0" w:beforeAutospacing="0" w:after="0" w:afterAutospacing="0"/>
      </w:pPr>
      <w:r>
        <w:t>-</w:t>
      </w:r>
      <w:r w:rsidRPr="00C65E7C">
        <w:rPr>
          <w:rFonts w:cstheme="minorBidi"/>
          <w:bCs/>
          <w:iCs/>
          <w:kern w:val="24"/>
        </w:rPr>
        <w:t>Сохранение и укрепление физического и психического здоровья детей, используя современные здоровье сберегающие технологии.</w:t>
      </w:r>
    </w:p>
    <w:p w:rsidR="00C65E7C" w:rsidRPr="00897C63" w:rsidRDefault="00C65E7C" w:rsidP="00C65E7C">
      <w:pPr>
        <w:pStyle w:val="a3"/>
        <w:spacing w:before="200" w:beforeAutospacing="0" w:after="0" w:afterAutospacing="0"/>
        <w:rPr>
          <w:b/>
        </w:rPr>
      </w:pPr>
      <w:r w:rsidRPr="00897C63">
        <w:rPr>
          <w:b/>
        </w:rPr>
        <w:t>3</w:t>
      </w:r>
      <w:r w:rsidR="00897C63">
        <w:rPr>
          <w:b/>
        </w:rPr>
        <w:t>-5</w:t>
      </w:r>
      <w:r w:rsidRPr="00897C63">
        <w:rPr>
          <w:b/>
        </w:rPr>
        <w:t xml:space="preserve"> слайд.</w:t>
      </w:r>
    </w:p>
    <w:p w:rsidR="00C65E7C" w:rsidRDefault="00C65E7C" w:rsidP="00C65E7C">
      <w:pPr>
        <w:pStyle w:val="a3"/>
        <w:spacing w:before="200" w:beforeAutospacing="0" w:after="0" w:afterAutospacing="0"/>
        <w:rPr>
          <w:color w:val="333333"/>
          <w:shd w:val="clear" w:color="auto" w:fill="FFFFFF"/>
        </w:rPr>
      </w:pPr>
      <w:r w:rsidRPr="00C65E7C">
        <w:rPr>
          <w:color w:val="333333"/>
          <w:shd w:val="clear" w:color="auto" w:fill="FFFFFF"/>
        </w:rPr>
        <w:t>Утренняя </w:t>
      </w:r>
      <w:r w:rsidRPr="00C65E7C">
        <w:rPr>
          <w:bCs/>
          <w:color w:val="333333"/>
          <w:shd w:val="clear" w:color="auto" w:fill="FFFFFF"/>
        </w:rPr>
        <w:t>зарядка</w:t>
      </w:r>
      <w:r w:rsidRPr="00C65E7C">
        <w:rPr>
          <w:color w:val="333333"/>
          <w:shd w:val="clear" w:color="auto" w:fill="FFFFFF"/>
        </w:rPr>
        <w:t xml:space="preserve"> призвана «разбудить» организм </w:t>
      </w:r>
      <w:r w:rsidRPr="00C65E7C">
        <w:rPr>
          <w:bCs/>
          <w:color w:val="333333"/>
          <w:shd w:val="clear" w:color="auto" w:fill="FFFFFF"/>
        </w:rPr>
        <w:t>ребенка</w:t>
      </w:r>
      <w:r w:rsidRPr="00C65E7C">
        <w:rPr>
          <w:color w:val="333333"/>
          <w:shd w:val="clear" w:color="auto" w:fill="FFFFFF"/>
        </w:rPr>
        <w:t>, настроить его на действенный лад, разносторонне, но умеренно влиять на мышечную систему, активизировать деятельность сердечной, дыхательной и других функций организма, стимулировать работу внутренних органов и органов чувств, способствовать формированию правильной осанки, хорошей походки, предупреждать возникновение плоскостопия</w:t>
      </w:r>
      <w:r>
        <w:rPr>
          <w:color w:val="333333"/>
          <w:shd w:val="clear" w:color="auto" w:fill="FFFFFF"/>
        </w:rPr>
        <w:t xml:space="preserve">, потому </w:t>
      </w:r>
    </w:p>
    <w:p w:rsidR="00C65E7C" w:rsidRPr="00C65E7C" w:rsidRDefault="00C65E7C" w:rsidP="00C65E7C">
      <w:pPr>
        <w:pStyle w:val="a3"/>
        <w:spacing w:before="200" w:beforeAutospacing="0" w:after="0" w:afterAutospacing="0"/>
      </w:pPr>
      <w:r w:rsidRPr="00C65E7C">
        <w:rPr>
          <w:rFonts w:eastAsiaTheme="majorEastAsia"/>
          <w:bCs/>
          <w:kern w:val="24"/>
        </w:rPr>
        <w:t>Каждый день у нас,</w:t>
      </w:r>
      <w:r w:rsidRPr="00C65E7C">
        <w:rPr>
          <w:rFonts w:eastAsiaTheme="majorEastAsia"/>
          <w:bCs/>
          <w:kern w:val="24"/>
        </w:rPr>
        <w:br/>
        <w:t>Начинается с зарядки,</w:t>
      </w:r>
      <w:r w:rsidRPr="00C65E7C">
        <w:rPr>
          <w:rFonts w:eastAsiaTheme="majorEastAsia"/>
          <w:bCs/>
          <w:kern w:val="24"/>
        </w:rPr>
        <w:br/>
        <w:t>Сделать нас сильней немного,</w:t>
      </w:r>
      <w:r w:rsidRPr="00C65E7C">
        <w:rPr>
          <w:rFonts w:eastAsiaTheme="majorEastAsia"/>
          <w:bCs/>
          <w:kern w:val="24"/>
        </w:rPr>
        <w:br/>
        <w:t>Упражнения помогут!</w:t>
      </w:r>
    </w:p>
    <w:p w:rsidR="00C65E7C" w:rsidRDefault="00897C63">
      <w:pPr>
        <w:rPr>
          <w:rFonts w:ascii="Times New Roman" w:hAnsi="Times New Roman" w:cs="Times New Roman"/>
          <w:b/>
          <w:sz w:val="24"/>
          <w:szCs w:val="24"/>
        </w:rPr>
      </w:pPr>
      <w:r w:rsidRPr="00897C63">
        <w:rPr>
          <w:rFonts w:ascii="Times New Roman" w:hAnsi="Times New Roman" w:cs="Times New Roman"/>
          <w:b/>
          <w:sz w:val="24"/>
          <w:szCs w:val="24"/>
        </w:rPr>
        <w:t>6</w:t>
      </w:r>
      <w:r>
        <w:rPr>
          <w:rFonts w:ascii="Times New Roman" w:hAnsi="Times New Roman" w:cs="Times New Roman"/>
          <w:b/>
          <w:sz w:val="24"/>
          <w:szCs w:val="24"/>
        </w:rPr>
        <w:t>-9</w:t>
      </w:r>
      <w:r w:rsidRPr="00897C63">
        <w:rPr>
          <w:rFonts w:ascii="Times New Roman" w:hAnsi="Times New Roman" w:cs="Times New Roman"/>
          <w:b/>
          <w:sz w:val="24"/>
          <w:szCs w:val="24"/>
        </w:rPr>
        <w:t xml:space="preserve"> слайд</w:t>
      </w:r>
    </w:p>
    <w:p w:rsidR="00897C63" w:rsidRDefault="00897C63">
      <w:pPr>
        <w:rPr>
          <w:rFonts w:ascii="Times New Roman" w:hAnsi="Times New Roman" w:cs="Times New Roman"/>
          <w:sz w:val="24"/>
          <w:szCs w:val="24"/>
        </w:rPr>
      </w:pPr>
      <w:r>
        <w:rPr>
          <w:rFonts w:ascii="Times New Roman" w:hAnsi="Times New Roman" w:cs="Times New Roman"/>
          <w:b/>
          <w:sz w:val="24"/>
          <w:szCs w:val="24"/>
        </w:rPr>
        <w:t xml:space="preserve">Игры </w:t>
      </w:r>
      <w:r>
        <w:rPr>
          <w:rFonts w:ascii="Times New Roman" w:hAnsi="Times New Roman" w:cs="Times New Roman"/>
          <w:sz w:val="24"/>
          <w:szCs w:val="24"/>
        </w:rPr>
        <w:t>на свежем воздухе благотворно влияют на физическое здоровье детей:</w:t>
      </w:r>
    </w:p>
    <w:p w:rsidR="00897C63" w:rsidRDefault="00897C63">
      <w:pPr>
        <w:rPr>
          <w:rFonts w:ascii="Times New Roman" w:hAnsi="Times New Roman" w:cs="Times New Roman"/>
          <w:sz w:val="24"/>
          <w:szCs w:val="24"/>
        </w:rPr>
      </w:pPr>
      <w:r>
        <w:rPr>
          <w:rFonts w:ascii="Times New Roman" w:hAnsi="Times New Roman" w:cs="Times New Roman"/>
          <w:sz w:val="24"/>
          <w:szCs w:val="24"/>
        </w:rPr>
        <w:t>-укрепляет иммунитет и повышается устойчивость организма к простудным заболеваниям;</w:t>
      </w:r>
    </w:p>
    <w:p w:rsidR="00897C63" w:rsidRDefault="00897C63">
      <w:pPr>
        <w:rPr>
          <w:rFonts w:ascii="Times New Roman" w:hAnsi="Times New Roman" w:cs="Times New Roman"/>
          <w:sz w:val="24"/>
          <w:szCs w:val="24"/>
        </w:rPr>
      </w:pPr>
      <w:r>
        <w:rPr>
          <w:rFonts w:ascii="Times New Roman" w:hAnsi="Times New Roman" w:cs="Times New Roman"/>
          <w:sz w:val="24"/>
          <w:szCs w:val="24"/>
        </w:rPr>
        <w:t>-двигательная активность не дает развиваться такому недугу, как ожирение;</w:t>
      </w:r>
    </w:p>
    <w:p w:rsidR="00897C63" w:rsidRPr="00897C63" w:rsidRDefault="00897C63">
      <w:pPr>
        <w:rPr>
          <w:rFonts w:ascii="Times New Roman" w:hAnsi="Times New Roman" w:cs="Times New Roman"/>
          <w:sz w:val="24"/>
          <w:szCs w:val="24"/>
        </w:rPr>
      </w:pPr>
      <w:r>
        <w:rPr>
          <w:rFonts w:ascii="Times New Roman" w:hAnsi="Times New Roman" w:cs="Times New Roman"/>
          <w:sz w:val="24"/>
          <w:szCs w:val="24"/>
        </w:rPr>
        <w:t xml:space="preserve">-в процессе игр на улице ребенок получает необходимую дозу витамина </w:t>
      </w:r>
      <w:r>
        <w:rPr>
          <w:rFonts w:ascii="Times New Roman" w:hAnsi="Times New Roman" w:cs="Times New Roman"/>
          <w:sz w:val="24"/>
          <w:szCs w:val="24"/>
          <w:lang w:val="en-US"/>
        </w:rPr>
        <w:t>D</w:t>
      </w:r>
      <w:r>
        <w:rPr>
          <w:rFonts w:ascii="Times New Roman" w:hAnsi="Times New Roman" w:cs="Times New Roman"/>
          <w:sz w:val="24"/>
          <w:szCs w:val="24"/>
        </w:rPr>
        <w:t>, который незаменим в период активного роста и формирования костной ткани ребенка;</w:t>
      </w:r>
    </w:p>
    <w:p w:rsidR="00897C63" w:rsidRPr="00897C63" w:rsidRDefault="00897C63">
      <w:pPr>
        <w:rPr>
          <w:rFonts w:ascii="Times New Roman" w:hAnsi="Times New Roman" w:cs="Times New Roman"/>
          <w:sz w:val="24"/>
          <w:szCs w:val="24"/>
        </w:rPr>
      </w:pPr>
      <w:r>
        <w:rPr>
          <w:rFonts w:ascii="Times New Roman" w:hAnsi="Times New Roman" w:cs="Times New Roman"/>
          <w:sz w:val="24"/>
          <w:szCs w:val="24"/>
        </w:rPr>
        <w:t>-прогулки и игры на воздухе помогают правильной работе внутренних органов и мозга</w:t>
      </w:r>
    </w:p>
    <w:p w:rsidR="00897C63" w:rsidRPr="00461B44" w:rsidRDefault="00461B44">
      <w:pPr>
        <w:rPr>
          <w:rFonts w:ascii="Times New Roman" w:eastAsia="Times New Roman" w:hAnsi="Times New Roman" w:cs="Times New Roman"/>
          <w:b/>
          <w:sz w:val="24"/>
          <w:szCs w:val="24"/>
          <w:lang w:eastAsia="ru-RU"/>
        </w:rPr>
      </w:pPr>
      <w:r w:rsidRPr="00461B44">
        <w:rPr>
          <w:rFonts w:ascii="Times New Roman" w:eastAsia="Times New Roman" w:hAnsi="Times New Roman" w:cs="Times New Roman"/>
          <w:b/>
          <w:sz w:val="24"/>
          <w:szCs w:val="24"/>
          <w:lang w:eastAsia="ru-RU"/>
        </w:rPr>
        <w:t>10 слайд</w:t>
      </w:r>
    </w:p>
    <w:p w:rsidR="00461B44" w:rsidRDefault="00461B44">
      <w:pPr>
        <w:rPr>
          <w:rFonts w:ascii="Times New Roman" w:eastAsia="Times New Roman" w:hAnsi="Times New Roman" w:cs="Times New Roman"/>
          <w:sz w:val="24"/>
          <w:szCs w:val="24"/>
          <w:lang w:eastAsia="ru-RU"/>
        </w:rPr>
      </w:pPr>
      <w:r w:rsidRPr="00461B44">
        <w:rPr>
          <w:rFonts w:ascii="Times New Roman" w:eastAsia="Times New Roman" w:hAnsi="Times New Roman" w:cs="Times New Roman"/>
          <w:sz w:val="24"/>
          <w:szCs w:val="24"/>
          <w:lang w:eastAsia="ru-RU"/>
        </w:rPr>
        <w:t>Любая непосредственная образовательная деятельность, не связанная с движением, является тяжелой нагрузкой на организм дошкольников, так как для них характерна неустойчивость нервных процессов. Они быстро утомляются, снижается устойчивость внимания, у детей теряется интерес к деятельности, что, конечно, отрицательно влияет на ее эффективность.</w:t>
      </w:r>
    </w:p>
    <w:p w:rsidR="00461B44" w:rsidRDefault="00461B44" w:rsidP="00461B44">
      <w:pPr>
        <w:rPr>
          <w:rFonts w:ascii="Times New Roman" w:hAnsi="Times New Roman" w:cs="Times New Roman"/>
          <w:sz w:val="24"/>
          <w:szCs w:val="24"/>
        </w:rPr>
      </w:pPr>
      <w:r w:rsidRPr="00461B44">
        <w:rPr>
          <w:rFonts w:ascii="Times New Roman" w:hAnsi="Times New Roman" w:cs="Times New Roman"/>
          <w:b/>
          <w:sz w:val="24"/>
          <w:szCs w:val="24"/>
        </w:rPr>
        <w:t>Физ</w:t>
      </w:r>
      <w:r w:rsidR="00E734F1">
        <w:rPr>
          <w:rFonts w:ascii="Times New Roman" w:hAnsi="Times New Roman" w:cs="Times New Roman"/>
          <w:b/>
          <w:sz w:val="24"/>
          <w:szCs w:val="24"/>
        </w:rPr>
        <w:t>культ</w:t>
      </w:r>
      <w:r w:rsidRPr="00461B44">
        <w:rPr>
          <w:rFonts w:ascii="Times New Roman" w:hAnsi="Times New Roman" w:cs="Times New Roman"/>
          <w:b/>
          <w:sz w:val="24"/>
          <w:szCs w:val="24"/>
        </w:rPr>
        <w:t>минутки</w:t>
      </w:r>
      <w:r w:rsidRPr="00461B44">
        <w:rPr>
          <w:rFonts w:ascii="Times New Roman" w:hAnsi="Times New Roman" w:cs="Times New Roman"/>
          <w:sz w:val="24"/>
          <w:szCs w:val="24"/>
        </w:rPr>
        <w:t xml:space="preserve"> в ДОУ, как правило, проводятся примерно в середине образовательной деятельности в течение 1-2 минуты в виде игровых действий. Детям нравятся несложные упражнения, сопровождающиеся стихами и, по возможности, связанные с темой и содержанием деятельности.</w:t>
      </w:r>
      <w:r w:rsidRPr="00461B44">
        <w:t xml:space="preserve"> </w:t>
      </w:r>
      <w:r>
        <w:t xml:space="preserve">                                                                                                                         </w:t>
      </w:r>
      <w:r w:rsidRPr="00461B44">
        <w:rPr>
          <w:rFonts w:ascii="Times New Roman" w:hAnsi="Times New Roman" w:cs="Times New Roman"/>
          <w:sz w:val="24"/>
          <w:szCs w:val="24"/>
        </w:rPr>
        <w:t>Физ</w:t>
      </w:r>
      <w:r w:rsidR="00E734F1">
        <w:rPr>
          <w:rFonts w:ascii="Times New Roman" w:hAnsi="Times New Roman" w:cs="Times New Roman"/>
          <w:sz w:val="24"/>
          <w:szCs w:val="24"/>
        </w:rPr>
        <w:t>культ</w:t>
      </w:r>
      <w:r w:rsidRPr="00461B44">
        <w:rPr>
          <w:rFonts w:ascii="Times New Roman" w:hAnsi="Times New Roman" w:cs="Times New Roman"/>
          <w:sz w:val="24"/>
          <w:szCs w:val="24"/>
        </w:rPr>
        <w:t>минутка - это один из обязательных, продуманных элементов в образовательной деятель</w:t>
      </w:r>
      <w:r>
        <w:rPr>
          <w:rFonts w:ascii="Times New Roman" w:hAnsi="Times New Roman" w:cs="Times New Roman"/>
          <w:sz w:val="24"/>
          <w:szCs w:val="24"/>
        </w:rPr>
        <w:t xml:space="preserve">ности. Она необходима и важна, </w:t>
      </w:r>
      <w:r w:rsidRPr="00461B44">
        <w:rPr>
          <w:rFonts w:ascii="Times New Roman" w:hAnsi="Times New Roman" w:cs="Times New Roman"/>
          <w:sz w:val="24"/>
          <w:szCs w:val="24"/>
        </w:rPr>
        <w:t xml:space="preserve">это -  “минутка” активного и здорового отдыха. </w:t>
      </w:r>
      <w:r w:rsidRPr="00461B44">
        <w:rPr>
          <w:rFonts w:ascii="Times New Roman" w:hAnsi="Times New Roman" w:cs="Times New Roman"/>
          <w:b/>
          <w:sz w:val="24"/>
          <w:szCs w:val="24"/>
        </w:rPr>
        <w:t>Физ</w:t>
      </w:r>
      <w:r w:rsidR="00E734F1">
        <w:rPr>
          <w:rFonts w:ascii="Times New Roman" w:hAnsi="Times New Roman" w:cs="Times New Roman"/>
          <w:b/>
          <w:sz w:val="24"/>
          <w:szCs w:val="24"/>
        </w:rPr>
        <w:t>культ</w:t>
      </w:r>
      <w:r w:rsidRPr="00461B44">
        <w:rPr>
          <w:rFonts w:ascii="Times New Roman" w:hAnsi="Times New Roman" w:cs="Times New Roman"/>
          <w:b/>
          <w:sz w:val="24"/>
          <w:szCs w:val="24"/>
        </w:rPr>
        <w:t>минутка</w:t>
      </w:r>
      <w:r w:rsidRPr="00461B44">
        <w:rPr>
          <w:rFonts w:ascii="Times New Roman" w:hAnsi="Times New Roman" w:cs="Times New Roman"/>
          <w:sz w:val="24"/>
          <w:szCs w:val="24"/>
        </w:rPr>
        <w:t xml:space="preserve"> – это весело, интересно и полезно!</w:t>
      </w:r>
    </w:p>
    <w:p w:rsidR="00461B44" w:rsidRPr="00461B44" w:rsidRDefault="00461B44" w:rsidP="00461B44">
      <w:pPr>
        <w:pStyle w:val="a3"/>
        <w:shd w:val="clear" w:color="auto" w:fill="FFFFFF"/>
        <w:spacing w:before="0" w:beforeAutospacing="0" w:after="0" w:afterAutospacing="0"/>
        <w:ind w:firstLine="360"/>
        <w:rPr>
          <w:color w:val="111111"/>
        </w:rPr>
      </w:pPr>
      <w:r w:rsidRPr="00461B44">
        <w:rPr>
          <w:b/>
        </w:rPr>
        <w:t>11 слайд</w:t>
      </w:r>
      <w:r>
        <w:rPr>
          <w:b/>
        </w:rPr>
        <w:t xml:space="preserve">                                                                                                                                    </w:t>
      </w:r>
      <w:r w:rsidRPr="00461B44">
        <w:rPr>
          <w:b/>
          <w:bCs/>
          <w:color w:val="111111"/>
          <w:bdr w:val="none" w:sz="0" w:space="0" w:color="auto" w:frame="1"/>
        </w:rPr>
        <w:t>Массаж</w:t>
      </w:r>
      <w:r w:rsidRPr="00461B44">
        <w:rPr>
          <w:color w:val="111111"/>
        </w:rPr>
        <w:t> является важным средством физической культуры, он способствует расширению капилляров кожи, ускоряет циркуляцию крови и лимфы, усиливает функции потовых и сальных желез, что положительно влияет на обмен веществ.</w:t>
      </w:r>
      <w:r>
        <w:rPr>
          <w:b/>
        </w:rPr>
        <w:t xml:space="preserve"> </w:t>
      </w:r>
      <w:r w:rsidRPr="00461B44">
        <w:rPr>
          <w:color w:val="111111"/>
        </w:rPr>
        <w:t>Кроме того, </w:t>
      </w:r>
      <w:r w:rsidRPr="00E734F1">
        <w:rPr>
          <w:bCs/>
          <w:color w:val="111111"/>
          <w:bdr w:val="none" w:sz="0" w:space="0" w:color="auto" w:frame="1"/>
        </w:rPr>
        <w:t>массаж</w:t>
      </w:r>
      <w:r w:rsidRPr="00461B44">
        <w:rPr>
          <w:color w:val="111111"/>
        </w:rPr>
        <w:t xml:space="preserve"> улучшает </w:t>
      </w:r>
      <w:r w:rsidRPr="00461B44">
        <w:rPr>
          <w:color w:val="111111"/>
        </w:rPr>
        <w:lastRenderedPageBreak/>
        <w:t>подвижность связочного аппарата. Он очень приятен детям.</w:t>
      </w:r>
      <w:r>
        <w:rPr>
          <w:b/>
        </w:rPr>
        <w:t xml:space="preserve"> </w:t>
      </w:r>
      <w:r w:rsidRPr="00461B44">
        <w:rPr>
          <w:color w:val="111111"/>
        </w:rPr>
        <w:t>Вызывает у них бодрое настроение, побуждает к активности.</w:t>
      </w:r>
      <w:r w:rsidRPr="00461B44">
        <w:rPr>
          <w:color w:val="111111"/>
        </w:rPr>
        <w:t xml:space="preserve"> </w:t>
      </w:r>
      <w:r>
        <w:rPr>
          <w:color w:val="111111"/>
        </w:rPr>
        <w:t>С</w:t>
      </w:r>
      <w:r w:rsidRPr="00461B44">
        <w:rPr>
          <w:color w:val="111111"/>
        </w:rPr>
        <w:t>опровождать </w:t>
      </w:r>
      <w:r w:rsidRPr="00E734F1">
        <w:rPr>
          <w:bCs/>
          <w:color w:val="111111"/>
          <w:bdr w:val="none" w:sz="0" w:space="0" w:color="auto" w:frame="1"/>
        </w:rPr>
        <w:t>массаж лучше всего</w:t>
      </w:r>
      <w:r w:rsidRPr="00461B44">
        <w:rPr>
          <w:b/>
          <w:bCs/>
          <w:color w:val="111111"/>
          <w:bdr w:val="none" w:sz="0" w:space="0" w:color="auto" w:frame="1"/>
        </w:rPr>
        <w:t xml:space="preserve"> </w:t>
      </w:r>
      <w:proofErr w:type="spellStart"/>
      <w:r w:rsidRPr="00E734F1">
        <w:rPr>
          <w:bCs/>
          <w:color w:val="111111"/>
          <w:bdr w:val="none" w:sz="0" w:space="0" w:color="auto" w:frame="1"/>
        </w:rPr>
        <w:t>потешками</w:t>
      </w:r>
      <w:proofErr w:type="spellEnd"/>
      <w:r w:rsidRPr="00E734F1">
        <w:rPr>
          <w:color w:val="111111"/>
        </w:rPr>
        <w:t>,</w:t>
      </w:r>
      <w:r w:rsidRPr="00461B44">
        <w:rPr>
          <w:color w:val="111111"/>
        </w:rPr>
        <w:t xml:space="preserve"> тогда удовольствие от процедуры получат дети.</w:t>
      </w:r>
    </w:p>
    <w:p w:rsidR="00461B44" w:rsidRPr="00461B44" w:rsidRDefault="00461B44" w:rsidP="00461B44">
      <w:pPr>
        <w:shd w:val="clear" w:color="auto" w:fill="FFFFFF"/>
        <w:spacing w:after="0" w:line="240" w:lineRule="auto"/>
        <w:rPr>
          <w:rFonts w:ascii="Times New Roman" w:eastAsia="Times New Roman" w:hAnsi="Times New Roman" w:cs="Times New Roman"/>
          <w:color w:val="111111"/>
          <w:sz w:val="24"/>
          <w:szCs w:val="24"/>
          <w:lang w:eastAsia="ru-RU"/>
        </w:rPr>
      </w:pPr>
      <w:proofErr w:type="spellStart"/>
      <w:r w:rsidRPr="00461B44">
        <w:rPr>
          <w:rFonts w:ascii="Times New Roman" w:eastAsia="Times New Roman" w:hAnsi="Times New Roman" w:cs="Times New Roman"/>
          <w:b/>
          <w:bCs/>
          <w:color w:val="111111"/>
          <w:sz w:val="24"/>
          <w:szCs w:val="24"/>
          <w:bdr w:val="none" w:sz="0" w:space="0" w:color="auto" w:frame="1"/>
          <w:lang w:eastAsia="ru-RU"/>
        </w:rPr>
        <w:t>Потешки</w:t>
      </w:r>
      <w:proofErr w:type="spellEnd"/>
      <w:r w:rsidRPr="00461B44">
        <w:rPr>
          <w:rFonts w:ascii="Times New Roman" w:eastAsia="Times New Roman" w:hAnsi="Times New Roman" w:cs="Times New Roman"/>
          <w:color w:val="111111"/>
          <w:sz w:val="24"/>
          <w:szCs w:val="24"/>
          <w:lang w:eastAsia="ru-RU"/>
        </w:rPr>
        <w:t> прекрасно развивают речь, внимание, воображение, память, словом, благотворно влияют на становление всех познавательных процессов</w:t>
      </w:r>
      <w:r>
        <w:rPr>
          <w:rFonts w:ascii="Times New Roman" w:eastAsia="Times New Roman" w:hAnsi="Times New Roman" w:cs="Times New Roman"/>
          <w:color w:val="111111"/>
          <w:sz w:val="24"/>
          <w:szCs w:val="24"/>
          <w:lang w:eastAsia="ru-RU"/>
        </w:rPr>
        <w:t>, например,</w:t>
      </w:r>
    </w:p>
    <w:p w:rsidR="00461B44" w:rsidRPr="00461B44" w:rsidRDefault="00461B44" w:rsidP="00461B44">
      <w:pPr>
        <w:shd w:val="clear" w:color="auto" w:fill="FFFFFF"/>
        <w:spacing w:before="225" w:after="225" w:line="240" w:lineRule="auto"/>
        <w:ind w:firstLine="360"/>
        <w:rPr>
          <w:rFonts w:ascii="Times New Roman" w:eastAsia="Times New Roman" w:hAnsi="Times New Roman" w:cs="Times New Roman"/>
          <w:color w:val="111111"/>
          <w:sz w:val="24"/>
          <w:szCs w:val="24"/>
          <w:lang w:eastAsia="ru-RU"/>
        </w:rPr>
      </w:pPr>
      <w:r w:rsidRPr="00461B44">
        <w:rPr>
          <w:rFonts w:ascii="Times New Roman" w:eastAsia="Times New Roman" w:hAnsi="Times New Roman" w:cs="Times New Roman"/>
          <w:color w:val="111111"/>
          <w:sz w:val="24"/>
          <w:szCs w:val="24"/>
          <w:lang w:eastAsia="ru-RU"/>
        </w:rPr>
        <w:t>Как на этой на неделе</w:t>
      </w:r>
    </w:p>
    <w:p w:rsidR="00461B44" w:rsidRPr="00461B44" w:rsidRDefault="00461B44" w:rsidP="00461B44">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461B44">
        <w:rPr>
          <w:rFonts w:ascii="Times New Roman" w:eastAsia="Times New Roman" w:hAnsi="Times New Roman" w:cs="Times New Roman"/>
          <w:color w:val="111111"/>
          <w:sz w:val="24"/>
          <w:szCs w:val="24"/>
          <w:bdr w:val="none" w:sz="0" w:space="0" w:color="auto" w:frame="1"/>
          <w:lang w:eastAsia="ru-RU"/>
        </w:rPr>
        <w:t>Прилетали две тетери</w:t>
      </w:r>
      <w:r w:rsidRPr="00461B44">
        <w:rPr>
          <w:rFonts w:ascii="Times New Roman" w:eastAsia="Times New Roman" w:hAnsi="Times New Roman" w:cs="Times New Roman"/>
          <w:color w:val="111111"/>
          <w:sz w:val="24"/>
          <w:szCs w:val="24"/>
          <w:lang w:eastAsia="ru-RU"/>
        </w:rPr>
        <w:t>:</w:t>
      </w:r>
    </w:p>
    <w:p w:rsidR="00461B44" w:rsidRPr="00461B44" w:rsidRDefault="00461B44" w:rsidP="00461B44">
      <w:pPr>
        <w:shd w:val="clear" w:color="auto" w:fill="FFFFFF"/>
        <w:spacing w:before="225" w:after="225" w:line="240" w:lineRule="auto"/>
        <w:ind w:firstLine="360"/>
        <w:rPr>
          <w:rFonts w:ascii="Times New Roman" w:eastAsia="Times New Roman" w:hAnsi="Times New Roman" w:cs="Times New Roman"/>
          <w:color w:val="111111"/>
          <w:sz w:val="24"/>
          <w:szCs w:val="24"/>
          <w:lang w:eastAsia="ru-RU"/>
        </w:rPr>
      </w:pPr>
      <w:r w:rsidRPr="00461B44">
        <w:rPr>
          <w:rFonts w:ascii="Times New Roman" w:eastAsia="Times New Roman" w:hAnsi="Times New Roman" w:cs="Times New Roman"/>
          <w:color w:val="111111"/>
          <w:sz w:val="24"/>
          <w:szCs w:val="24"/>
          <w:lang w:eastAsia="ru-RU"/>
        </w:rPr>
        <w:t>Походили – пощипали,</w:t>
      </w:r>
    </w:p>
    <w:p w:rsidR="00461B44" w:rsidRPr="00461B44" w:rsidRDefault="00461B44" w:rsidP="00461B44">
      <w:pPr>
        <w:shd w:val="clear" w:color="auto" w:fill="FFFFFF"/>
        <w:spacing w:before="225" w:after="225" w:line="240" w:lineRule="auto"/>
        <w:ind w:firstLine="360"/>
        <w:rPr>
          <w:rFonts w:ascii="Times New Roman" w:eastAsia="Times New Roman" w:hAnsi="Times New Roman" w:cs="Times New Roman"/>
          <w:color w:val="111111"/>
          <w:sz w:val="24"/>
          <w:szCs w:val="24"/>
          <w:lang w:eastAsia="ru-RU"/>
        </w:rPr>
      </w:pPr>
      <w:r w:rsidRPr="00461B44">
        <w:rPr>
          <w:rFonts w:ascii="Times New Roman" w:eastAsia="Times New Roman" w:hAnsi="Times New Roman" w:cs="Times New Roman"/>
          <w:color w:val="111111"/>
          <w:sz w:val="24"/>
          <w:szCs w:val="24"/>
          <w:lang w:eastAsia="ru-RU"/>
        </w:rPr>
        <w:t>Походили – поклевали.</w:t>
      </w:r>
    </w:p>
    <w:p w:rsidR="00461B44" w:rsidRPr="00461B44" w:rsidRDefault="00461B44" w:rsidP="00461B44">
      <w:pPr>
        <w:shd w:val="clear" w:color="auto" w:fill="FFFFFF"/>
        <w:spacing w:before="225" w:after="225" w:line="240" w:lineRule="auto"/>
        <w:ind w:firstLine="360"/>
        <w:rPr>
          <w:rFonts w:ascii="Times New Roman" w:eastAsia="Times New Roman" w:hAnsi="Times New Roman" w:cs="Times New Roman"/>
          <w:color w:val="111111"/>
          <w:sz w:val="24"/>
          <w:szCs w:val="24"/>
          <w:lang w:eastAsia="ru-RU"/>
        </w:rPr>
      </w:pPr>
      <w:r w:rsidRPr="00461B44">
        <w:rPr>
          <w:rFonts w:ascii="Times New Roman" w:eastAsia="Times New Roman" w:hAnsi="Times New Roman" w:cs="Times New Roman"/>
          <w:color w:val="111111"/>
          <w:sz w:val="24"/>
          <w:szCs w:val="24"/>
          <w:lang w:eastAsia="ru-RU"/>
        </w:rPr>
        <w:t>Посидели-посидели</w:t>
      </w:r>
    </w:p>
    <w:p w:rsidR="00461B44" w:rsidRPr="00461B44" w:rsidRDefault="00461B44" w:rsidP="00461B44">
      <w:pPr>
        <w:shd w:val="clear" w:color="auto" w:fill="FFFFFF"/>
        <w:spacing w:before="225" w:after="225" w:line="240" w:lineRule="auto"/>
        <w:ind w:firstLine="360"/>
        <w:rPr>
          <w:rFonts w:ascii="Times New Roman" w:eastAsia="Times New Roman" w:hAnsi="Times New Roman" w:cs="Times New Roman"/>
          <w:color w:val="111111"/>
          <w:sz w:val="24"/>
          <w:szCs w:val="24"/>
          <w:lang w:eastAsia="ru-RU"/>
        </w:rPr>
      </w:pPr>
      <w:r w:rsidRPr="00461B44">
        <w:rPr>
          <w:rFonts w:ascii="Times New Roman" w:eastAsia="Times New Roman" w:hAnsi="Times New Roman" w:cs="Times New Roman"/>
          <w:color w:val="111111"/>
          <w:sz w:val="24"/>
          <w:szCs w:val="24"/>
          <w:lang w:eastAsia="ru-RU"/>
        </w:rPr>
        <w:t>И обратно улетели.</w:t>
      </w:r>
    </w:p>
    <w:p w:rsidR="00461B44" w:rsidRPr="00461B44" w:rsidRDefault="00461B44" w:rsidP="00461B44">
      <w:pPr>
        <w:shd w:val="clear" w:color="auto" w:fill="FFFFFF"/>
        <w:spacing w:before="225" w:after="225" w:line="240" w:lineRule="auto"/>
        <w:ind w:firstLine="360"/>
        <w:rPr>
          <w:rFonts w:ascii="Times New Roman" w:eastAsia="Times New Roman" w:hAnsi="Times New Roman" w:cs="Times New Roman"/>
          <w:color w:val="111111"/>
          <w:sz w:val="24"/>
          <w:szCs w:val="24"/>
          <w:lang w:eastAsia="ru-RU"/>
        </w:rPr>
      </w:pPr>
      <w:r w:rsidRPr="00461B44">
        <w:rPr>
          <w:rFonts w:ascii="Times New Roman" w:eastAsia="Times New Roman" w:hAnsi="Times New Roman" w:cs="Times New Roman"/>
          <w:color w:val="111111"/>
          <w:sz w:val="24"/>
          <w:szCs w:val="24"/>
          <w:lang w:eastAsia="ru-RU"/>
        </w:rPr>
        <w:t>Прилетят в конце недели</w:t>
      </w:r>
    </w:p>
    <w:p w:rsidR="00461B44" w:rsidRPr="00461B44" w:rsidRDefault="00461B44" w:rsidP="00461B44">
      <w:pPr>
        <w:shd w:val="clear" w:color="auto" w:fill="FFFFFF"/>
        <w:spacing w:before="225" w:after="225" w:line="240" w:lineRule="auto"/>
        <w:ind w:firstLine="360"/>
        <w:rPr>
          <w:rFonts w:ascii="Times New Roman" w:eastAsia="Times New Roman" w:hAnsi="Times New Roman" w:cs="Times New Roman"/>
          <w:color w:val="111111"/>
          <w:sz w:val="24"/>
          <w:szCs w:val="24"/>
          <w:lang w:eastAsia="ru-RU"/>
        </w:rPr>
      </w:pPr>
      <w:r w:rsidRPr="00461B44">
        <w:rPr>
          <w:rFonts w:ascii="Times New Roman" w:eastAsia="Times New Roman" w:hAnsi="Times New Roman" w:cs="Times New Roman"/>
          <w:color w:val="111111"/>
          <w:sz w:val="24"/>
          <w:szCs w:val="24"/>
          <w:lang w:eastAsia="ru-RU"/>
        </w:rPr>
        <w:t>Наши милые тетери.</w:t>
      </w:r>
    </w:p>
    <w:p w:rsidR="00461B44" w:rsidRPr="00461B44" w:rsidRDefault="00461B44" w:rsidP="00461B44">
      <w:pPr>
        <w:shd w:val="clear" w:color="auto" w:fill="FFFFFF"/>
        <w:spacing w:before="225" w:after="225" w:line="240" w:lineRule="auto"/>
        <w:ind w:firstLine="360"/>
        <w:rPr>
          <w:rFonts w:ascii="Times New Roman" w:eastAsia="Times New Roman" w:hAnsi="Times New Roman" w:cs="Times New Roman"/>
          <w:color w:val="111111"/>
          <w:sz w:val="24"/>
          <w:szCs w:val="24"/>
          <w:lang w:eastAsia="ru-RU"/>
        </w:rPr>
      </w:pPr>
      <w:r w:rsidRPr="00461B44">
        <w:rPr>
          <w:rFonts w:ascii="Times New Roman" w:eastAsia="Times New Roman" w:hAnsi="Times New Roman" w:cs="Times New Roman"/>
          <w:color w:val="111111"/>
          <w:sz w:val="24"/>
          <w:szCs w:val="24"/>
          <w:lang w:eastAsia="ru-RU"/>
        </w:rPr>
        <w:t>Мы тетерок будем ждать –</w:t>
      </w:r>
    </w:p>
    <w:p w:rsidR="00461B44" w:rsidRPr="00461B44" w:rsidRDefault="00461B44" w:rsidP="00461B44">
      <w:pPr>
        <w:shd w:val="clear" w:color="auto" w:fill="FFFFFF"/>
        <w:spacing w:before="225" w:after="225" w:line="240" w:lineRule="auto"/>
        <w:ind w:firstLine="360"/>
        <w:rPr>
          <w:rFonts w:ascii="Times New Roman" w:eastAsia="Times New Roman" w:hAnsi="Times New Roman" w:cs="Times New Roman"/>
          <w:color w:val="111111"/>
          <w:sz w:val="24"/>
          <w:szCs w:val="24"/>
          <w:lang w:eastAsia="ru-RU"/>
        </w:rPr>
      </w:pPr>
      <w:r w:rsidRPr="00461B44">
        <w:rPr>
          <w:rFonts w:ascii="Times New Roman" w:eastAsia="Times New Roman" w:hAnsi="Times New Roman" w:cs="Times New Roman"/>
          <w:color w:val="111111"/>
          <w:sz w:val="24"/>
          <w:szCs w:val="24"/>
          <w:lang w:eastAsia="ru-RU"/>
        </w:rPr>
        <w:t>Дадим им крошек поклевать.</w:t>
      </w:r>
    </w:p>
    <w:p w:rsidR="00461B44" w:rsidRPr="00461B44" w:rsidRDefault="00461B44" w:rsidP="00461B44">
      <w:pPr>
        <w:shd w:val="clear" w:color="auto" w:fill="FFFFFF"/>
        <w:spacing w:before="225" w:after="225" w:line="240" w:lineRule="auto"/>
        <w:ind w:firstLine="360"/>
        <w:rPr>
          <w:rFonts w:ascii="Times New Roman" w:eastAsia="Times New Roman" w:hAnsi="Times New Roman" w:cs="Times New Roman"/>
          <w:color w:val="111111"/>
          <w:sz w:val="24"/>
          <w:szCs w:val="24"/>
          <w:lang w:eastAsia="ru-RU"/>
        </w:rPr>
      </w:pPr>
      <w:r w:rsidRPr="00461B44">
        <w:rPr>
          <w:rFonts w:ascii="Times New Roman" w:eastAsia="Times New Roman" w:hAnsi="Times New Roman" w:cs="Times New Roman"/>
          <w:color w:val="111111"/>
          <w:sz w:val="24"/>
          <w:szCs w:val="24"/>
          <w:lang w:eastAsia="ru-RU"/>
        </w:rPr>
        <w:t>(Сопровождаем слова</w:t>
      </w:r>
    </w:p>
    <w:p w:rsidR="00461B44" w:rsidRPr="00461B44" w:rsidRDefault="00461B44" w:rsidP="00461B44">
      <w:pPr>
        <w:shd w:val="clear" w:color="auto" w:fill="FFFFFF"/>
        <w:spacing w:before="225" w:after="225" w:line="240" w:lineRule="auto"/>
        <w:ind w:firstLine="360"/>
        <w:rPr>
          <w:rFonts w:ascii="Times New Roman" w:eastAsia="Times New Roman" w:hAnsi="Times New Roman" w:cs="Times New Roman"/>
          <w:color w:val="111111"/>
          <w:sz w:val="24"/>
          <w:szCs w:val="24"/>
          <w:lang w:eastAsia="ru-RU"/>
        </w:rPr>
      </w:pPr>
      <w:r w:rsidRPr="00461B44">
        <w:rPr>
          <w:rFonts w:ascii="Times New Roman" w:eastAsia="Times New Roman" w:hAnsi="Times New Roman" w:cs="Times New Roman"/>
          <w:color w:val="111111"/>
          <w:sz w:val="24"/>
          <w:szCs w:val="24"/>
          <w:lang w:eastAsia="ru-RU"/>
        </w:rPr>
        <w:t xml:space="preserve">поглаживаниями, </w:t>
      </w:r>
      <w:proofErr w:type="spellStart"/>
      <w:r w:rsidRPr="00461B44">
        <w:rPr>
          <w:rFonts w:ascii="Times New Roman" w:eastAsia="Times New Roman" w:hAnsi="Times New Roman" w:cs="Times New Roman"/>
          <w:color w:val="111111"/>
          <w:sz w:val="24"/>
          <w:szCs w:val="24"/>
          <w:lang w:eastAsia="ru-RU"/>
        </w:rPr>
        <w:t>пощипываниями</w:t>
      </w:r>
      <w:proofErr w:type="spellEnd"/>
      <w:r w:rsidRPr="00461B44">
        <w:rPr>
          <w:rFonts w:ascii="Times New Roman" w:eastAsia="Times New Roman" w:hAnsi="Times New Roman" w:cs="Times New Roman"/>
          <w:color w:val="111111"/>
          <w:sz w:val="24"/>
          <w:szCs w:val="24"/>
          <w:lang w:eastAsia="ru-RU"/>
        </w:rPr>
        <w:t xml:space="preserve"> и</w:t>
      </w:r>
    </w:p>
    <w:p w:rsidR="00461B44" w:rsidRDefault="00461B44" w:rsidP="00461B44">
      <w:pPr>
        <w:shd w:val="clear" w:color="auto" w:fill="FFFFFF"/>
        <w:spacing w:before="225" w:after="225" w:line="240" w:lineRule="auto"/>
        <w:ind w:firstLine="360"/>
        <w:rPr>
          <w:rFonts w:ascii="Times New Roman" w:eastAsia="Times New Roman" w:hAnsi="Times New Roman" w:cs="Times New Roman"/>
          <w:color w:val="111111"/>
          <w:sz w:val="24"/>
          <w:szCs w:val="24"/>
          <w:lang w:eastAsia="ru-RU"/>
        </w:rPr>
      </w:pPr>
      <w:proofErr w:type="spellStart"/>
      <w:r w:rsidRPr="00461B44">
        <w:rPr>
          <w:rFonts w:ascii="Times New Roman" w:eastAsia="Times New Roman" w:hAnsi="Times New Roman" w:cs="Times New Roman"/>
          <w:color w:val="111111"/>
          <w:sz w:val="24"/>
          <w:szCs w:val="24"/>
          <w:lang w:eastAsia="ru-RU"/>
        </w:rPr>
        <w:t>покалачиванием</w:t>
      </w:r>
      <w:proofErr w:type="spellEnd"/>
      <w:r w:rsidRPr="00461B44">
        <w:rPr>
          <w:rFonts w:ascii="Times New Roman" w:eastAsia="Times New Roman" w:hAnsi="Times New Roman" w:cs="Times New Roman"/>
          <w:color w:val="111111"/>
          <w:sz w:val="24"/>
          <w:szCs w:val="24"/>
          <w:lang w:eastAsia="ru-RU"/>
        </w:rPr>
        <w:t xml:space="preserve"> спинки.)</w:t>
      </w:r>
    </w:p>
    <w:p w:rsidR="00461B44" w:rsidRPr="00461B44" w:rsidRDefault="00461B44" w:rsidP="005907F0">
      <w:pPr>
        <w:shd w:val="clear" w:color="auto" w:fill="FFFFFF"/>
        <w:spacing w:before="225" w:after="225" w:line="240" w:lineRule="auto"/>
        <w:ind w:firstLine="360"/>
        <w:rPr>
          <w:rFonts w:ascii="Times New Roman" w:eastAsia="Times New Roman" w:hAnsi="Times New Roman" w:cs="Times New Roman"/>
          <w:b/>
          <w:color w:val="111111"/>
          <w:sz w:val="24"/>
          <w:szCs w:val="24"/>
          <w:lang w:eastAsia="ru-RU"/>
        </w:rPr>
      </w:pPr>
      <w:r w:rsidRPr="00550889">
        <w:rPr>
          <w:rFonts w:ascii="Times New Roman" w:eastAsia="Times New Roman" w:hAnsi="Times New Roman" w:cs="Times New Roman"/>
          <w:b/>
          <w:color w:val="111111"/>
          <w:sz w:val="24"/>
          <w:szCs w:val="24"/>
          <w:lang w:eastAsia="ru-RU"/>
        </w:rPr>
        <w:t>12 слайд.</w:t>
      </w:r>
      <w:r w:rsidR="005907F0">
        <w:rPr>
          <w:rFonts w:ascii="Times New Roman" w:eastAsia="Times New Roman" w:hAnsi="Times New Roman" w:cs="Times New Roman"/>
          <w:b/>
          <w:color w:val="111111"/>
          <w:sz w:val="24"/>
          <w:szCs w:val="24"/>
          <w:lang w:eastAsia="ru-RU"/>
        </w:rPr>
        <w:t xml:space="preserve">                                                                                                                               </w:t>
      </w:r>
      <w:r w:rsidRPr="00550889">
        <w:rPr>
          <w:rFonts w:ascii="Times New Roman" w:eastAsia="Times New Roman" w:hAnsi="Times New Roman" w:cs="Times New Roman"/>
          <w:b/>
          <w:bCs/>
          <w:color w:val="111111"/>
          <w:sz w:val="24"/>
          <w:szCs w:val="24"/>
          <w:bdr w:val="none" w:sz="0" w:space="0" w:color="auto" w:frame="1"/>
          <w:lang w:eastAsia="ru-RU"/>
        </w:rPr>
        <w:t>Дыхательная гимнастика</w:t>
      </w:r>
      <w:r w:rsidR="00550889" w:rsidRPr="00550889">
        <w:rPr>
          <w:rFonts w:ascii="Times New Roman" w:eastAsia="Times New Roman" w:hAnsi="Times New Roman" w:cs="Times New Roman"/>
          <w:color w:val="111111"/>
          <w:sz w:val="24"/>
          <w:szCs w:val="24"/>
          <w:lang w:eastAsia="ru-RU"/>
        </w:rPr>
        <w:t> проводится в детском саду ежедневно, она</w:t>
      </w:r>
      <w:r w:rsidRPr="00461B44">
        <w:rPr>
          <w:rFonts w:ascii="Times New Roman" w:eastAsia="Times New Roman" w:hAnsi="Times New Roman" w:cs="Times New Roman"/>
          <w:color w:val="111111"/>
          <w:sz w:val="24"/>
          <w:szCs w:val="24"/>
          <w:lang w:eastAsia="ru-RU"/>
        </w:rPr>
        <w:t xml:space="preserve"> включает в себ</w:t>
      </w:r>
      <w:r w:rsidR="00550889">
        <w:rPr>
          <w:rFonts w:ascii="Times New Roman" w:eastAsia="Times New Roman" w:hAnsi="Times New Roman" w:cs="Times New Roman"/>
          <w:color w:val="111111"/>
          <w:sz w:val="24"/>
          <w:szCs w:val="24"/>
          <w:lang w:eastAsia="ru-RU"/>
        </w:rPr>
        <w:t xml:space="preserve">я комплекс </w:t>
      </w:r>
      <w:r w:rsidRPr="00461B44">
        <w:rPr>
          <w:rFonts w:ascii="Times New Roman" w:eastAsia="Times New Roman" w:hAnsi="Times New Roman" w:cs="Times New Roman"/>
          <w:color w:val="111111"/>
          <w:sz w:val="24"/>
          <w:szCs w:val="24"/>
          <w:lang w:eastAsia="ru-RU"/>
        </w:rPr>
        <w:t>упражнений</w:t>
      </w:r>
      <w:r w:rsidR="00550889">
        <w:rPr>
          <w:rFonts w:ascii="Times New Roman" w:eastAsia="Times New Roman" w:hAnsi="Times New Roman" w:cs="Times New Roman"/>
          <w:color w:val="111111"/>
          <w:sz w:val="24"/>
          <w:szCs w:val="24"/>
          <w:lang w:eastAsia="ru-RU"/>
        </w:rPr>
        <w:t>,</w:t>
      </w:r>
      <w:r w:rsidRPr="00461B44">
        <w:rPr>
          <w:rFonts w:ascii="Times New Roman" w:eastAsia="Times New Roman" w:hAnsi="Times New Roman" w:cs="Times New Roman"/>
          <w:color w:val="111111"/>
          <w:sz w:val="24"/>
          <w:szCs w:val="24"/>
          <w:lang w:eastAsia="ru-RU"/>
        </w:rPr>
        <w:t xml:space="preserve"> направленный на укрепление иммунитета. И те дети, которые отличаются гиперреактивностью благодаря такой </w:t>
      </w:r>
      <w:r w:rsidRPr="00550889">
        <w:rPr>
          <w:rFonts w:ascii="Times New Roman" w:eastAsia="Times New Roman" w:hAnsi="Times New Roman" w:cs="Times New Roman"/>
          <w:bCs/>
          <w:color w:val="111111"/>
          <w:sz w:val="24"/>
          <w:szCs w:val="24"/>
          <w:bdr w:val="none" w:sz="0" w:space="0" w:color="auto" w:frame="1"/>
          <w:lang w:eastAsia="ru-RU"/>
        </w:rPr>
        <w:t>гимнастике</w:t>
      </w:r>
      <w:r w:rsidRPr="00461B44">
        <w:rPr>
          <w:rFonts w:ascii="Times New Roman" w:eastAsia="Times New Roman" w:hAnsi="Times New Roman" w:cs="Times New Roman"/>
          <w:color w:val="111111"/>
          <w:sz w:val="24"/>
          <w:szCs w:val="24"/>
          <w:lang w:eastAsia="ru-RU"/>
        </w:rPr>
        <w:t> научаться расслабляться</w:t>
      </w:r>
    </w:p>
    <w:p w:rsidR="00461B44" w:rsidRPr="00461B44" w:rsidRDefault="00461B44" w:rsidP="00550889">
      <w:pPr>
        <w:shd w:val="clear" w:color="auto" w:fill="FFFFFF"/>
        <w:spacing w:after="0" w:line="240" w:lineRule="auto"/>
        <w:rPr>
          <w:rFonts w:ascii="Times New Roman" w:eastAsia="Times New Roman" w:hAnsi="Times New Roman" w:cs="Times New Roman"/>
          <w:color w:val="111111"/>
          <w:sz w:val="24"/>
          <w:szCs w:val="24"/>
          <w:lang w:eastAsia="ru-RU"/>
        </w:rPr>
      </w:pPr>
      <w:r w:rsidRPr="00550889">
        <w:rPr>
          <w:rFonts w:ascii="Times New Roman" w:eastAsia="Times New Roman" w:hAnsi="Times New Roman" w:cs="Times New Roman"/>
          <w:bCs/>
          <w:color w:val="111111"/>
          <w:sz w:val="24"/>
          <w:szCs w:val="24"/>
          <w:bdr w:val="none" w:sz="0" w:space="0" w:color="auto" w:frame="1"/>
          <w:lang w:eastAsia="ru-RU"/>
        </w:rPr>
        <w:t>Дыхание</w:t>
      </w:r>
      <w:r w:rsidRPr="00461B44">
        <w:rPr>
          <w:rFonts w:ascii="Times New Roman" w:eastAsia="Times New Roman" w:hAnsi="Times New Roman" w:cs="Times New Roman"/>
          <w:color w:val="111111"/>
          <w:sz w:val="24"/>
          <w:szCs w:val="24"/>
          <w:lang w:eastAsia="ru-RU"/>
        </w:rPr>
        <w:t> является важнейшей функцией организма. Важное место в физической культуре занимают специальные </w:t>
      </w:r>
      <w:r w:rsidRPr="005907F0">
        <w:rPr>
          <w:rFonts w:ascii="Times New Roman" w:eastAsia="Times New Roman" w:hAnsi="Times New Roman" w:cs="Times New Roman"/>
          <w:bCs/>
          <w:color w:val="111111"/>
          <w:sz w:val="24"/>
          <w:szCs w:val="24"/>
          <w:bdr w:val="none" w:sz="0" w:space="0" w:color="auto" w:frame="1"/>
          <w:lang w:eastAsia="ru-RU"/>
        </w:rPr>
        <w:t>дыхательные упражнения</w:t>
      </w:r>
      <w:r w:rsidRPr="00461B44">
        <w:rPr>
          <w:rFonts w:ascii="Times New Roman" w:eastAsia="Times New Roman" w:hAnsi="Times New Roman" w:cs="Times New Roman"/>
          <w:color w:val="111111"/>
          <w:sz w:val="24"/>
          <w:szCs w:val="24"/>
          <w:lang w:eastAsia="ru-RU"/>
        </w:rPr>
        <w:t>, которые обеспечивают полноценный дренаж бронхов, очищают слизистую </w:t>
      </w:r>
      <w:r w:rsidRPr="005907F0">
        <w:rPr>
          <w:rFonts w:ascii="Times New Roman" w:eastAsia="Times New Roman" w:hAnsi="Times New Roman" w:cs="Times New Roman"/>
          <w:bCs/>
          <w:color w:val="111111"/>
          <w:sz w:val="24"/>
          <w:szCs w:val="24"/>
          <w:bdr w:val="none" w:sz="0" w:space="0" w:color="auto" w:frame="1"/>
          <w:lang w:eastAsia="ru-RU"/>
        </w:rPr>
        <w:t>дыхательных путей</w:t>
      </w:r>
      <w:r w:rsidRPr="00461B44">
        <w:rPr>
          <w:rFonts w:ascii="Times New Roman" w:eastAsia="Times New Roman" w:hAnsi="Times New Roman" w:cs="Times New Roman"/>
          <w:color w:val="111111"/>
          <w:sz w:val="24"/>
          <w:szCs w:val="24"/>
          <w:lang w:eastAsia="ru-RU"/>
        </w:rPr>
        <w:t>, укрепляют </w:t>
      </w:r>
      <w:r w:rsidRPr="00550889">
        <w:rPr>
          <w:rFonts w:ascii="Times New Roman" w:eastAsia="Times New Roman" w:hAnsi="Times New Roman" w:cs="Times New Roman"/>
          <w:bCs/>
          <w:color w:val="111111"/>
          <w:sz w:val="24"/>
          <w:szCs w:val="24"/>
          <w:bdr w:val="none" w:sz="0" w:space="0" w:color="auto" w:frame="1"/>
          <w:lang w:eastAsia="ru-RU"/>
        </w:rPr>
        <w:t>дыхательную мускулатуру</w:t>
      </w:r>
      <w:r w:rsidR="00550889">
        <w:rPr>
          <w:rFonts w:ascii="Times New Roman" w:eastAsia="Times New Roman" w:hAnsi="Times New Roman" w:cs="Times New Roman"/>
          <w:color w:val="111111"/>
          <w:sz w:val="24"/>
          <w:szCs w:val="24"/>
          <w:lang w:eastAsia="ru-RU"/>
        </w:rPr>
        <w:t>. Считается</w:t>
      </w:r>
      <w:r w:rsidRPr="00461B44">
        <w:rPr>
          <w:rFonts w:ascii="Times New Roman" w:eastAsia="Times New Roman" w:hAnsi="Times New Roman" w:cs="Times New Roman"/>
          <w:color w:val="111111"/>
          <w:sz w:val="24"/>
          <w:szCs w:val="24"/>
          <w:lang w:eastAsia="ru-RU"/>
        </w:rPr>
        <w:t>, ч</w:t>
      </w:r>
      <w:r w:rsidR="00550889">
        <w:rPr>
          <w:rFonts w:ascii="Times New Roman" w:eastAsia="Times New Roman" w:hAnsi="Times New Roman" w:cs="Times New Roman"/>
          <w:color w:val="111111"/>
          <w:sz w:val="24"/>
          <w:szCs w:val="24"/>
          <w:lang w:eastAsia="ru-RU"/>
        </w:rPr>
        <w:t xml:space="preserve">то кроме кислородного питания с </w:t>
      </w:r>
      <w:r w:rsidRPr="00461B44">
        <w:rPr>
          <w:rFonts w:ascii="Times New Roman" w:eastAsia="Times New Roman" w:hAnsi="Times New Roman" w:cs="Times New Roman"/>
          <w:color w:val="111111"/>
          <w:sz w:val="24"/>
          <w:szCs w:val="24"/>
          <w:lang w:eastAsia="ru-RU"/>
        </w:rPr>
        <w:t>помощью </w:t>
      </w:r>
      <w:r w:rsidRPr="00550889">
        <w:rPr>
          <w:rFonts w:ascii="Times New Roman" w:eastAsia="Times New Roman" w:hAnsi="Times New Roman" w:cs="Times New Roman"/>
          <w:bCs/>
          <w:color w:val="111111"/>
          <w:sz w:val="24"/>
          <w:szCs w:val="24"/>
          <w:bdr w:val="none" w:sz="0" w:space="0" w:color="auto" w:frame="1"/>
          <w:lang w:eastAsia="ru-RU"/>
        </w:rPr>
        <w:t>дыхания</w:t>
      </w:r>
      <w:r w:rsidRPr="00461B44">
        <w:rPr>
          <w:rFonts w:ascii="Times New Roman" w:eastAsia="Times New Roman" w:hAnsi="Times New Roman" w:cs="Times New Roman"/>
          <w:color w:val="111111"/>
          <w:sz w:val="24"/>
          <w:szCs w:val="24"/>
          <w:lang w:eastAsia="ru-RU"/>
        </w:rPr>
        <w:t> происходит и эне</w:t>
      </w:r>
      <w:r w:rsidR="00550889">
        <w:rPr>
          <w:rFonts w:ascii="Times New Roman" w:eastAsia="Times New Roman" w:hAnsi="Times New Roman" w:cs="Times New Roman"/>
          <w:color w:val="111111"/>
          <w:sz w:val="24"/>
          <w:szCs w:val="24"/>
          <w:lang w:eastAsia="ru-RU"/>
        </w:rPr>
        <w:t xml:space="preserve">ргетическая подпитка организма. </w:t>
      </w:r>
      <w:r w:rsidRPr="00461B44">
        <w:rPr>
          <w:rFonts w:ascii="Times New Roman" w:eastAsia="Times New Roman" w:hAnsi="Times New Roman" w:cs="Times New Roman"/>
          <w:color w:val="111111"/>
          <w:sz w:val="24"/>
          <w:szCs w:val="24"/>
          <w:lang w:eastAsia="ru-RU"/>
        </w:rPr>
        <w:t>Правильное </w:t>
      </w:r>
      <w:r w:rsidRPr="00550889">
        <w:rPr>
          <w:rFonts w:ascii="Times New Roman" w:eastAsia="Times New Roman" w:hAnsi="Times New Roman" w:cs="Times New Roman"/>
          <w:bCs/>
          <w:color w:val="111111"/>
          <w:sz w:val="24"/>
          <w:szCs w:val="24"/>
          <w:bdr w:val="none" w:sz="0" w:space="0" w:color="auto" w:frame="1"/>
          <w:lang w:eastAsia="ru-RU"/>
        </w:rPr>
        <w:t>дыхание</w:t>
      </w:r>
      <w:r w:rsidRPr="00461B44">
        <w:rPr>
          <w:rFonts w:ascii="Times New Roman" w:eastAsia="Times New Roman" w:hAnsi="Times New Roman" w:cs="Times New Roman"/>
          <w:color w:val="111111"/>
          <w:sz w:val="24"/>
          <w:szCs w:val="24"/>
          <w:lang w:eastAsia="ru-RU"/>
        </w:rPr>
        <w:t> регулирует состояние нервной системы человека.</w:t>
      </w:r>
    </w:p>
    <w:p w:rsidR="00550889" w:rsidRPr="005907F0" w:rsidRDefault="00550889" w:rsidP="005907F0">
      <w:pPr>
        <w:shd w:val="clear" w:color="auto" w:fill="FFFFFF"/>
        <w:spacing w:before="225" w:after="225" w:line="240" w:lineRule="auto"/>
        <w:ind w:firstLine="360"/>
        <w:rPr>
          <w:rFonts w:ascii="Times New Roman" w:eastAsia="Times New Roman" w:hAnsi="Times New Roman" w:cs="Times New Roman"/>
          <w:b/>
          <w:color w:val="111111"/>
          <w:sz w:val="24"/>
          <w:szCs w:val="24"/>
          <w:lang w:eastAsia="ru-RU"/>
        </w:rPr>
      </w:pPr>
      <w:r w:rsidRPr="00550889">
        <w:rPr>
          <w:rFonts w:ascii="Times New Roman" w:eastAsia="Times New Roman" w:hAnsi="Times New Roman" w:cs="Times New Roman"/>
          <w:b/>
          <w:color w:val="111111"/>
          <w:sz w:val="24"/>
          <w:szCs w:val="24"/>
          <w:lang w:eastAsia="ru-RU"/>
        </w:rPr>
        <w:t xml:space="preserve">13 слайд </w:t>
      </w:r>
      <w:r w:rsidR="005907F0">
        <w:rPr>
          <w:rFonts w:ascii="Times New Roman" w:eastAsia="Times New Roman" w:hAnsi="Times New Roman" w:cs="Times New Roman"/>
          <w:b/>
          <w:color w:val="111111"/>
          <w:sz w:val="24"/>
          <w:szCs w:val="24"/>
          <w:lang w:eastAsia="ru-RU"/>
        </w:rPr>
        <w:t xml:space="preserve">                                                                                                                                            </w:t>
      </w:r>
      <w:r w:rsidRPr="00550889">
        <w:rPr>
          <w:rFonts w:ascii="Times New Roman" w:eastAsia="Times New Roman" w:hAnsi="Times New Roman" w:cs="Times New Roman"/>
          <w:color w:val="111111"/>
          <w:sz w:val="24"/>
          <w:szCs w:val="24"/>
          <w:lang w:eastAsia="ru-RU"/>
        </w:rPr>
        <w:t>Люди правильно произносят различные звуки благодаря хорошей подвижности и дифференцированной работе органов </w:t>
      </w:r>
      <w:r w:rsidRPr="005907F0">
        <w:rPr>
          <w:rFonts w:ascii="Times New Roman" w:eastAsia="Times New Roman" w:hAnsi="Times New Roman" w:cs="Times New Roman"/>
          <w:bCs/>
          <w:color w:val="111111"/>
          <w:sz w:val="24"/>
          <w:szCs w:val="24"/>
          <w:bdr w:val="none" w:sz="0" w:space="0" w:color="auto" w:frame="1"/>
          <w:lang w:eastAsia="ru-RU"/>
        </w:rPr>
        <w:t>артикуляционного аппарата</w:t>
      </w:r>
      <w:r w:rsidRPr="005907F0">
        <w:rPr>
          <w:rFonts w:ascii="Times New Roman" w:eastAsia="Times New Roman" w:hAnsi="Times New Roman" w:cs="Times New Roman"/>
          <w:color w:val="111111"/>
          <w:sz w:val="24"/>
          <w:szCs w:val="24"/>
          <w:lang w:eastAsia="ru-RU"/>
        </w:rPr>
        <w:t>:</w:t>
      </w:r>
      <w:r>
        <w:rPr>
          <w:rFonts w:ascii="Times New Roman" w:eastAsia="Times New Roman" w:hAnsi="Times New Roman" w:cs="Times New Roman"/>
          <w:color w:val="111111"/>
          <w:sz w:val="24"/>
          <w:szCs w:val="24"/>
          <w:lang w:eastAsia="ru-RU"/>
        </w:rPr>
        <w:t xml:space="preserve"> языку, нижней челю</w:t>
      </w:r>
      <w:r w:rsidRPr="00550889">
        <w:rPr>
          <w:rFonts w:ascii="Times New Roman" w:eastAsia="Times New Roman" w:hAnsi="Times New Roman" w:cs="Times New Roman"/>
          <w:color w:val="111111"/>
          <w:sz w:val="24"/>
          <w:szCs w:val="24"/>
          <w:lang w:eastAsia="ru-RU"/>
        </w:rPr>
        <w:t>сти, мягкому небу, голосовым связкам. Работа по развитию основных движений органов </w:t>
      </w:r>
      <w:r w:rsidRPr="00550889">
        <w:rPr>
          <w:rFonts w:ascii="Times New Roman" w:eastAsia="Times New Roman" w:hAnsi="Times New Roman" w:cs="Times New Roman"/>
          <w:bCs/>
          <w:color w:val="111111"/>
          <w:sz w:val="24"/>
          <w:szCs w:val="24"/>
          <w:bdr w:val="none" w:sz="0" w:space="0" w:color="auto" w:frame="1"/>
          <w:lang w:eastAsia="ru-RU"/>
        </w:rPr>
        <w:t>артикуляционного</w:t>
      </w:r>
      <w:r w:rsidRPr="00550889">
        <w:rPr>
          <w:rFonts w:ascii="Times New Roman" w:eastAsia="Times New Roman" w:hAnsi="Times New Roman" w:cs="Times New Roman"/>
          <w:color w:val="111111"/>
          <w:sz w:val="24"/>
          <w:szCs w:val="24"/>
          <w:lang w:eastAsia="ru-RU"/>
        </w:rPr>
        <w:t> аппарата проводится в форме </w:t>
      </w:r>
      <w:r w:rsidRPr="00550889">
        <w:rPr>
          <w:rFonts w:ascii="Times New Roman" w:eastAsia="Times New Roman" w:hAnsi="Times New Roman" w:cs="Times New Roman"/>
          <w:bCs/>
          <w:color w:val="111111"/>
          <w:sz w:val="24"/>
          <w:szCs w:val="24"/>
          <w:bdr w:val="none" w:sz="0" w:space="0" w:color="auto" w:frame="1"/>
          <w:lang w:eastAsia="ru-RU"/>
        </w:rPr>
        <w:t>артикуляционной гимнастики</w:t>
      </w:r>
      <w:r w:rsidRPr="00550889">
        <w:rPr>
          <w:rFonts w:ascii="Times New Roman" w:eastAsia="Times New Roman" w:hAnsi="Times New Roman" w:cs="Times New Roman"/>
          <w:color w:val="111111"/>
          <w:sz w:val="24"/>
          <w:szCs w:val="24"/>
          <w:lang w:eastAsia="ru-RU"/>
        </w:rPr>
        <w:t>.</w:t>
      </w:r>
      <w:r>
        <w:rPr>
          <w:rFonts w:ascii="Times New Roman" w:eastAsia="Times New Roman" w:hAnsi="Times New Roman" w:cs="Times New Roman"/>
          <w:color w:val="111111"/>
          <w:sz w:val="24"/>
          <w:szCs w:val="24"/>
          <w:lang w:eastAsia="ru-RU"/>
        </w:rPr>
        <w:t xml:space="preserve"> </w:t>
      </w:r>
      <w:r w:rsidRPr="00550889">
        <w:rPr>
          <w:rFonts w:ascii="Times New Roman" w:eastAsia="Times New Roman" w:hAnsi="Times New Roman" w:cs="Times New Roman"/>
          <w:color w:val="111111"/>
          <w:sz w:val="24"/>
          <w:szCs w:val="24"/>
          <w:lang w:eastAsia="ru-RU"/>
        </w:rPr>
        <w:t>Хорошая речь – яркий показатель всестороннего</w:t>
      </w:r>
      <w:r>
        <w:rPr>
          <w:rFonts w:ascii="Times New Roman" w:eastAsia="Times New Roman" w:hAnsi="Times New Roman" w:cs="Times New Roman"/>
          <w:color w:val="111111"/>
          <w:sz w:val="24"/>
          <w:szCs w:val="24"/>
          <w:lang w:eastAsia="ru-RU"/>
        </w:rPr>
        <w:t xml:space="preserve"> развития ребенка и подготовлен</w:t>
      </w:r>
      <w:r w:rsidRPr="00550889">
        <w:rPr>
          <w:rFonts w:ascii="Times New Roman" w:eastAsia="Times New Roman" w:hAnsi="Times New Roman" w:cs="Times New Roman"/>
          <w:color w:val="111111"/>
          <w:sz w:val="24"/>
          <w:szCs w:val="24"/>
          <w:lang w:eastAsia="ru-RU"/>
        </w:rPr>
        <w:t>ности его к обучению в школе.</w:t>
      </w:r>
      <w:r w:rsidRPr="00550889">
        <w:rPr>
          <w:rFonts w:ascii="Arial" w:hAnsi="Arial" w:cs="Arial"/>
          <w:color w:val="111111"/>
          <w:sz w:val="27"/>
          <w:szCs w:val="27"/>
        </w:rPr>
        <w:t xml:space="preserve"> </w:t>
      </w:r>
      <w:r w:rsidRPr="00550889">
        <w:rPr>
          <w:rFonts w:ascii="Times New Roman" w:hAnsi="Times New Roman" w:cs="Times New Roman"/>
          <w:color w:val="111111"/>
          <w:sz w:val="24"/>
          <w:szCs w:val="24"/>
        </w:rPr>
        <w:t>Почти все дети </w:t>
      </w:r>
      <w:r w:rsidRPr="00550889">
        <w:rPr>
          <w:rFonts w:ascii="Times New Roman" w:hAnsi="Times New Roman" w:cs="Times New Roman"/>
          <w:bCs/>
          <w:color w:val="111111"/>
          <w:sz w:val="24"/>
          <w:szCs w:val="24"/>
          <w:bdr w:val="none" w:sz="0" w:space="0" w:color="auto" w:frame="1"/>
        </w:rPr>
        <w:t>дошкольного возраста </w:t>
      </w:r>
      <w:r w:rsidRPr="00550889">
        <w:rPr>
          <w:rFonts w:ascii="Times New Roman" w:hAnsi="Times New Roman" w:cs="Times New Roman"/>
          <w:i/>
          <w:iCs/>
          <w:color w:val="111111"/>
          <w:sz w:val="24"/>
          <w:szCs w:val="24"/>
          <w:bdr w:val="none" w:sz="0" w:space="0" w:color="auto" w:frame="1"/>
        </w:rPr>
        <w:t>(</w:t>
      </w:r>
      <w:r w:rsidRPr="00550889">
        <w:rPr>
          <w:rFonts w:ascii="Times New Roman" w:hAnsi="Times New Roman" w:cs="Times New Roman"/>
          <w:iCs/>
          <w:color w:val="111111"/>
          <w:sz w:val="24"/>
          <w:szCs w:val="24"/>
          <w:bdr w:val="none" w:sz="0" w:space="0" w:color="auto" w:frame="1"/>
        </w:rPr>
        <w:t>до 60% от всех </w:t>
      </w:r>
      <w:r w:rsidRPr="00550889">
        <w:rPr>
          <w:rFonts w:ascii="Times New Roman" w:hAnsi="Times New Roman" w:cs="Times New Roman"/>
          <w:bCs/>
          <w:iCs/>
          <w:color w:val="111111"/>
          <w:sz w:val="24"/>
          <w:szCs w:val="24"/>
          <w:bdr w:val="none" w:sz="0" w:space="0" w:color="auto" w:frame="1"/>
        </w:rPr>
        <w:t>детей дошкольного возраста</w:t>
      </w:r>
      <w:r w:rsidRPr="00550889">
        <w:rPr>
          <w:rFonts w:ascii="Times New Roman" w:hAnsi="Times New Roman" w:cs="Times New Roman"/>
          <w:i/>
          <w:iCs/>
          <w:color w:val="111111"/>
          <w:sz w:val="24"/>
          <w:szCs w:val="24"/>
          <w:bdr w:val="none" w:sz="0" w:space="0" w:color="auto" w:frame="1"/>
        </w:rPr>
        <w:t>)</w:t>
      </w:r>
      <w:r w:rsidRPr="00550889">
        <w:rPr>
          <w:rFonts w:ascii="Times New Roman" w:hAnsi="Times New Roman" w:cs="Times New Roman"/>
          <w:color w:val="111111"/>
          <w:sz w:val="24"/>
          <w:szCs w:val="24"/>
        </w:rPr>
        <w:t xml:space="preserve"> имеют речевые недостатки, неправильно произносят </w:t>
      </w:r>
      <w:r>
        <w:rPr>
          <w:color w:val="111111"/>
        </w:rPr>
        <w:t>один или несколько звуков, боль</w:t>
      </w:r>
      <w:r w:rsidRPr="00550889">
        <w:rPr>
          <w:rFonts w:ascii="Times New Roman" w:hAnsi="Times New Roman" w:cs="Times New Roman"/>
          <w:color w:val="111111"/>
          <w:sz w:val="24"/>
          <w:szCs w:val="24"/>
        </w:rPr>
        <w:t>шинство из которых носят временный, непостоянный характер. Исключение составляют дети до 4 лет с нормой </w:t>
      </w:r>
      <w:r w:rsidRPr="00550889">
        <w:rPr>
          <w:rFonts w:ascii="Times New Roman" w:hAnsi="Times New Roman" w:cs="Times New Roman"/>
          <w:bCs/>
          <w:color w:val="111111"/>
          <w:sz w:val="24"/>
          <w:szCs w:val="24"/>
          <w:bdr w:val="none" w:sz="0" w:space="0" w:color="auto" w:frame="1"/>
        </w:rPr>
        <w:t>возрастного</w:t>
      </w:r>
      <w:r w:rsidRPr="00550889">
        <w:rPr>
          <w:rFonts w:ascii="Times New Roman" w:hAnsi="Times New Roman" w:cs="Times New Roman"/>
          <w:color w:val="111111"/>
          <w:sz w:val="24"/>
          <w:szCs w:val="24"/>
        </w:rPr>
        <w:t> или физиологическог</w:t>
      </w:r>
      <w:r>
        <w:rPr>
          <w:color w:val="111111"/>
        </w:rPr>
        <w:t>о косноязычия, после 4 лет – на</w:t>
      </w:r>
      <w:r w:rsidRPr="00550889">
        <w:rPr>
          <w:rFonts w:ascii="Times New Roman" w:hAnsi="Times New Roman" w:cs="Times New Roman"/>
          <w:color w:val="111111"/>
          <w:sz w:val="24"/>
          <w:szCs w:val="24"/>
        </w:rPr>
        <w:t>ступает патология.</w:t>
      </w:r>
    </w:p>
    <w:p w:rsidR="00550889" w:rsidRPr="00550889" w:rsidRDefault="00550889" w:rsidP="00550889">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550889">
        <w:rPr>
          <w:rFonts w:ascii="Times New Roman" w:eastAsia="Times New Roman" w:hAnsi="Times New Roman" w:cs="Times New Roman"/>
          <w:color w:val="111111"/>
          <w:sz w:val="24"/>
          <w:szCs w:val="24"/>
          <w:lang w:eastAsia="ru-RU"/>
        </w:rPr>
        <w:lastRenderedPageBreak/>
        <w:t>Поэтому с целью профилактики возникновения речевых нарушений, их коррекции, начиная с младшего </w:t>
      </w:r>
      <w:r w:rsidRPr="00550889">
        <w:rPr>
          <w:rFonts w:ascii="Times New Roman" w:eastAsia="Times New Roman" w:hAnsi="Times New Roman" w:cs="Times New Roman"/>
          <w:bCs/>
          <w:color w:val="111111"/>
          <w:sz w:val="24"/>
          <w:szCs w:val="24"/>
          <w:bdr w:val="none" w:sz="0" w:space="0" w:color="auto" w:frame="1"/>
          <w:lang w:eastAsia="ru-RU"/>
        </w:rPr>
        <w:t>дошкольного возраста</w:t>
      </w:r>
      <w:r w:rsidRPr="00550889">
        <w:rPr>
          <w:rFonts w:ascii="Times New Roman" w:eastAsia="Times New Roman" w:hAnsi="Times New Roman" w:cs="Times New Roman"/>
          <w:color w:val="111111"/>
          <w:sz w:val="24"/>
          <w:szCs w:val="24"/>
          <w:lang w:eastAsia="ru-RU"/>
        </w:rPr>
        <w:t>, необходимо применять в работе игры и упражнения, направленные на развитие слуха, дыхания и речевого аппарата.</w:t>
      </w:r>
    </w:p>
    <w:p w:rsidR="00550889" w:rsidRPr="00550889" w:rsidRDefault="00550889" w:rsidP="00550889">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550889">
        <w:rPr>
          <w:rFonts w:ascii="Times New Roman" w:eastAsia="Times New Roman" w:hAnsi="Times New Roman" w:cs="Times New Roman"/>
          <w:color w:val="111111"/>
          <w:sz w:val="24"/>
          <w:szCs w:val="24"/>
          <w:lang w:eastAsia="ru-RU"/>
        </w:rPr>
        <w:t xml:space="preserve">В последнее время воспитателям рекомендуется </w:t>
      </w:r>
      <w:r>
        <w:rPr>
          <w:rFonts w:ascii="Times New Roman" w:eastAsia="Times New Roman" w:hAnsi="Times New Roman" w:cs="Times New Roman"/>
          <w:color w:val="111111"/>
          <w:sz w:val="24"/>
          <w:szCs w:val="24"/>
          <w:lang w:eastAsia="ru-RU"/>
        </w:rPr>
        <w:t>широко использовать в работе ар</w:t>
      </w:r>
      <w:r w:rsidRPr="00550889">
        <w:rPr>
          <w:rFonts w:ascii="Times New Roman" w:eastAsia="Times New Roman" w:hAnsi="Times New Roman" w:cs="Times New Roman"/>
          <w:color w:val="111111"/>
          <w:sz w:val="24"/>
          <w:szCs w:val="24"/>
          <w:lang w:eastAsia="ru-RU"/>
        </w:rPr>
        <w:t>тикуляционную и дыхательную </w:t>
      </w:r>
      <w:r w:rsidRPr="00550889">
        <w:rPr>
          <w:rFonts w:ascii="Times New Roman" w:eastAsia="Times New Roman" w:hAnsi="Times New Roman" w:cs="Times New Roman"/>
          <w:bCs/>
          <w:color w:val="111111"/>
          <w:sz w:val="24"/>
          <w:szCs w:val="24"/>
          <w:bdr w:val="none" w:sz="0" w:space="0" w:color="auto" w:frame="1"/>
          <w:lang w:eastAsia="ru-RU"/>
        </w:rPr>
        <w:t>гимнастики</w:t>
      </w:r>
      <w:r w:rsidRPr="00550889">
        <w:rPr>
          <w:rFonts w:ascii="Times New Roman" w:eastAsia="Times New Roman" w:hAnsi="Times New Roman" w:cs="Times New Roman"/>
          <w:color w:val="111111"/>
          <w:sz w:val="24"/>
          <w:szCs w:val="24"/>
          <w:lang w:eastAsia="ru-RU"/>
        </w:rPr>
        <w:t>. У мног</w:t>
      </w:r>
      <w:r>
        <w:rPr>
          <w:rFonts w:ascii="Times New Roman" w:eastAsia="Times New Roman" w:hAnsi="Times New Roman" w:cs="Times New Roman"/>
          <w:color w:val="111111"/>
          <w:sz w:val="24"/>
          <w:szCs w:val="24"/>
          <w:lang w:eastAsia="ru-RU"/>
        </w:rPr>
        <w:t>их возникают трудности, как пра</w:t>
      </w:r>
      <w:r w:rsidRPr="00550889">
        <w:rPr>
          <w:rFonts w:ascii="Times New Roman" w:eastAsia="Times New Roman" w:hAnsi="Times New Roman" w:cs="Times New Roman"/>
          <w:color w:val="111111"/>
          <w:sz w:val="24"/>
          <w:szCs w:val="24"/>
          <w:lang w:eastAsia="ru-RU"/>
        </w:rPr>
        <w:t>вильно выполнять упражнения.</w:t>
      </w:r>
    </w:p>
    <w:p w:rsidR="00550889" w:rsidRDefault="00550889" w:rsidP="00550889">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550889">
        <w:rPr>
          <w:rFonts w:ascii="Times New Roman" w:eastAsia="Times New Roman" w:hAnsi="Times New Roman" w:cs="Times New Roman"/>
          <w:b/>
          <w:bCs/>
          <w:color w:val="111111"/>
          <w:sz w:val="24"/>
          <w:szCs w:val="24"/>
          <w:bdr w:val="none" w:sz="0" w:space="0" w:color="auto" w:frame="1"/>
          <w:lang w:eastAsia="ru-RU"/>
        </w:rPr>
        <w:t>Артикуляционная гимнастика</w:t>
      </w:r>
      <w:r w:rsidRPr="00550889">
        <w:rPr>
          <w:rFonts w:ascii="Times New Roman" w:eastAsia="Times New Roman" w:hAnsi="Times New Roman" w:cs="Times New Roman"/>
          <w:color w:val="111111"/>
          <w:sz w:val="24"/>
          <w:szCs w:val="24"/>
          <w:lang w:eastAsia="ru-RU"/>
        </w:rPr>
        <w:t> – это совокупн</w:t>
      </w:r>
      <w:r>
        <w:rPr>
          <w:rFonts w:ascii="Times New Roman" w:eastAsia="Times New Roman" w:hAnsi="Times New Roman" w:cs="Times New Roman"/>
          <w:color w:val="111111"/>
          <w:sz w:val="24"/>
          <w:szCs w:val="24"/>
          <w:lang w:eastAsia="ru-RU"/>
        </w:rPr>
        <w:t>ость специальных упражнений, на</w:t>
      </w:r>
      <w:r w:rsidRPr="00550889">
        <w:rPr>
          <w:rFonts w:ascii="Times New Roman" w:eastAsia="Times New Roman" w:hAnsi="Times New Roman" w:cs="Times New Roman"/>
          <w:color w:val="111111"/>
          <w:sz w:val="24"/>
          <w:szCs w:val="24"/>
          <w:lang w:eastAsia="ru-RU"/>
        </w:rPr>
        <w:t>правленных на укрепление мышц </w:t>
      </w:r>
      <w:r w:rsidRPr="00550889">
        <w:rPr>
          <w:rFonts w:ascii="Times New Roman" w:eastAsia="Times New Roman" w:hAnsi="Times New Roman" w:cs="Times New Roman"/>
          <w:bCs/>
          <w:color w:val="111111"/>
          <w:sz w:val="24"/>
          <w:szCs w:val="24"/>
          <w:bdr w:val="none" w:sz="0" w:space="0" w:color="auto" w:frame="1"/>
          <w:lang w:eastAsia="ru-RU"/>
        </w:rPr>
        <w:t>артикуляционного аппарата</w:t>
      </w:r>
      <w:r w:rsidRPr="00550889">
        <w:rPr>
          <w:rFonts w:ascii="Times New Roman" w:eastAsia="Times New Roman" w:hAnsi="Times New Roman" w:cs="Times New Roman"/>
          <w:color w:val="111111"/>
          <w:sz w:val="24"/>
          <w:szCs w:val="24"/>
          <w:lang w:eastAsia="ru-RU"/>
        </w:rPr>
        <w:t>,</w:t>
      </w:r>
      <w:r>
        <w:rPr>
          <w:rFonts w:ascii="Times New Roman" w:eastAsia="Times New Roman" w:hAnsi="Times New Roman" w:cs="Times New Roman"/>
          <w:color w:val="111111"/>
          <w:sz w:val="24"/>
          <w:szCs w:val="24"/>
          <w:lang w:eastAsia="ru-RU"/>
        </w:rPr>
        <w:t xml:space="preserve"> развитие силы, подвижно</w:t>
      </w:r>
      <w:r w:rsidRPr="00550889">
        <w:rPr>
          <w:rFonts w:ascii="Times New Roman" w:eastAsia="Times New Roman" w:hAnsi="Times New Roman" w:cs="Times New Roman"/>
          <w:color w:val="111111"/>
          <w:sz w:val="24"/>
          <w:szCs w:val="24"/>
          <w:lang w:eastAsia="ru-RU"/>
        </w:rPr>
        <w:t xml:space="preserve">сти и </w:t>
      </w:r>
      <w:proofErr w:type="spellStart"/>
      <w:r w:rsidRPr="00550889">
        <w:rPr>
          <w:rFonts w:ascii="Times New Roman" w:eastAsia="Times New Roman" w:hAnsi="Times New Roman" w:cs="Times New Roman"/>
          <w:color w:val="111111"/>
          <w:sz w:val="24"/>
          <w:szCs w:val="24"/>
          <w:lang w:eastAsia="ru-RU"/>
        </w:rPr>
        <w:t>дифференцированности</w:t>
      </w:r>
      <w:proofErr w:type="spellEnd"/>
      <w:r w:rsidRPr="00550889">
        <w:rPr>
          <w:rFonts w:ascii="Times New Roman" w:eastAsia="Times New Roman" w:hAnsi="Times New Roman" w:cs="Times New Roman"/>
          <w:color w:val="111111"/>
          <w:sz w:val="24"/>
          <w:szCs w:val="24"/>
          <w:lang w:eastAsia="ru-RU"/>
        </w:rPr>
        <w:t xml:space="preserve"> движений органов, участвующих в речевом процессе.</w:t>
      </w:r>
    </w:p>
    <w:p w:rsidR="00550889" w:rsidRPr="00550889" w:rsidRDefault="00550889" w:rsidP="00550889">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550889">
        <w:rPr>
          <w:rFonts w:ascii="Times New Roman" w:eastAsia="Times New Roman" w:hAnsi="Times New Roman" w:cs="Times New Roman"/>
          <w:color w:val="111111"/>
          <w:sz w:val="24"/>
          <w:szCs w:val="24"/>
          <w:lang w:eastAsia="ru-RU"/>
        </w:rPr>
        <w:t>Артикуляционная гимнастика поможет:</w:t>
      </w:r>
    </w:p>
    <w:p w:rsidR="00550889" w:rsidRPr="00550889" w:rsidRDefault="00550889" w:rsidP="00550889">
      <w:pPr>
        <w:shd w:val="clear" w:color="auto" w:fill="FFFFFF"/>
        <w:spacing w:before="225" w:after="225" w:line="240" w:lineRule="auto"/>
        <w:ind w:firstLine="360"/>
        <w:rPr>
          <w:rFonts w:ascii="Times New Roman" w:eastAsia="Times New Roman" w:hAnsi="Times New Roman" w:cs="Times New Roman"/>
          <w:color w:val="111111"/>
          <w:sz w:val="24"/>
          <w:szCs w:val="24"/>
          <w:lang w:eastAsia="ru-RU"/>
        </w:rPr>
      </w:pPr>
      <w:r w:rsidRPr="00550889">
        <w:rPr>
          <w:rFonts w:ascii="Times New Roman" w:eastAsia="Times New Roman" w:hAnsi="Times New Roman" w:cs="Times New Roman"/>
          <w:color w:val="111111"/>
          <w:sz w:val="24"/>
          <w:szCs w:val="24"/>
          <w:lang w:eastAsia="ru-RU"/>
        </w:rPr>
        <w:t>• Укрепить мышечную систему языка, губ, щек;</w:t>
      </w:r>
    </w:p>
    <w:p w:rsidR="00550889" w:rsidRPr="00550889" w:rsidRDefault="00550889" w:rsidP="00550889">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550889">
        <w:rPr>
          <w:rFonts w:ascii="Times New Roman" w:eastAsia="Times New Roman" w:hAnsi="Times New Roman" w:cs="Times New Roman"/>
          <w:color w:val="111111"/>
          <w:sz w:val="24"/>
          <w:szCs w:val="24"/>
          <w:lang w:eastAsia="ru-RU"/>
        </w:rPr>
        <w:t>• Научить ребенка удерживать определенную </w:t>
      </w:r>
      <w:r w:rsidRPr="00550889">
        <w:rPr>
          <w:rFonts w:ascii="Times New Roman" w:eastAsia="Times New Roman" w:hAnsi="Times New Roman" w:cs="Times New Roman"/>
          <w:bCs/>
          <w:color w:val="111111"/>
          <w:sz w:val="24"/>
          <w:szCs w:val="24"/>
          <w:bdr w:val="none" w:sz="0" w:space="0" w:color="auto" w:frame="1"/>
          <w:lang w:eastAsia="ru-RU"/>
        </w:rPr>
        <w:t>артикуляционную позу</w:t>
      </w:r>
      <w:r w:rsidRPr="00550889">
        <w:rPr>
          <w:rFonts w:ascii="Times New Roman" w:eastAsia="Times New Roman" w:hAnsi="Times New Roman" w:cs="Times New Roman"/>
          <w:color w:val="111111"/>
          <w:sz w:val="24"/>
          <w:szCs w:val="24"/>
          <w:lang w:eastAsia="ru-RU"/>
        </w:rPr>
        <w:t>;</w:t>
      </w:r>
    </w:p>
    <w:p w:rsidR="00550889" w:rsidRPr="00550889" w:rsidRDefault="00550889" w:rsidP="00550889">
      <w:pPr>
        <w:shd w:val="clear" w:color="auto" w:fill="FFFFFF"/>
        <w:spacing w:before="225" w:after="225" w:line="240" w:lineRule="auto"/>
        <w:ind w:firstLine="360"/>
        <w:rPr>
          <w:rFonts w:ascii="Times New Roman" w:eastAsia="Times New Roman" w:hAnsi="Times New Roman" w:cs="Times New Roman"/>
          <w:color w:val="111111"/>
          <w:sz w:val="24"/>
          <w:szCs w:val="24"/>
          <w:lang w:eastAsia="ru-RU"/>
        </w:rPr>
      </w:pPr>
      <w:r w:rsidRPr="00550889">
        <w:rPr>
          <w:rFonts w:ascii="Times New Roman" w:eastAsia="Times New Roman" w:hAnsi="Times New Roman" w:cs="Times New Roman"/>
          <w:color w:val="111111"/>
          <w:sz w:val="24"/>
          <w:szCs w:val="24"/>
          <w:lang w:eastAsia="ru-RU"/>
        </w:rPr>
        <w:t>• Увеличить амплитуду движений;</w:t>
      </w:r>
    </w:p>
    <w:p w:rsidR="00550889" w:rsidRPr="00550889" w:rsidRDefault="00550889" w:rsidP="00550889">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550889">
        <w:rPr>
          <w:rFonts w:ascii="Times New Roman" w:eastAsia="Times New Roman" w:hAnsi="Times New Roman" w:cs="Times New Roman"/>
          <w:color w:val="111111"/>
          <w:sz w:val="24"/>
          <w:szCs w:val="24"/>
          <w:lang w:eastAsia="ru-RU"/>
        </w:rPr>
        <w:t>• Уменьшить напряженность </w:t>
      </w:r>
      <w:r w:rsidRPr="00550889">
        <w:rPr>
          <w:rFonts w:ascii="Times New Roman" w:eastAsia="Times New Roman" w:hAnsi="Times New Roman" w:cs="Times New Roman"/>
          <w:bCs/>
          <w:color w:val="111111"/>
          <w:sz w:val="24"/>
          <w:szCs w:val="24"/>
          <w:bdr w:val="none" w:sz="0" w:space="0" w:color="auto" w:frame="1"/>
          <w:lang w:eastAsia="ru-RU"/>
        </w:rPr>
        <w:t>артикуляционных органов</w:t>
      </w:r>
      <w:r w:rsidRPr="00550889">
        <w:rPr>
          <w:rFonts w:ascii="Times New Roman" w:eastAsia="Times New Roman" w:hAnsi="Times New Roman" w:cs="Times New Roman"/>
          <w:color w:val="111111"/>
          <w:sz w:val="24"/>
          <w:szCs w:val="24"/>
          <w:lang w:eastAsia="ru-RU"/>
        </w:rPr>
        <w:t>;</w:t>
      </w:r>
    </w:p>
    <w:p w:rsidR="00550889" w:rsidRPr="00550889" w:rsidRDefault="00550889" w:rsidP="00550889">
      <w:pPr>
        <w:shd w:val="clear" w:color="auto" w:fill="FFFFFF"/>
        <w:spacing w:before="225" w:after="225" w:line="240" w:lineRule="auto"/>
        <w:ind w:firstLine="360"/>
        <w:rPr>
          <w:rFonts w:ascii="Times New Roman" w:eastAsia="Times New Roman" w:hAnsi="Times New Roman" w:cs="Times New Roman"/>
          <w:color w:val="111111"/>
          <w:sz w:val="24"/>
          <w:szCs w:val="24"/>
          <w:lang w:eastAsia="ru-RU"/>
        </w:rPr>
      </w:pPr>
      <w:r w:rsidRPr="00550889">
        <w:rPr>
          <w:rFonts w:ascii="Times New Roman" w:eastAsia="Times New Roman" w:hAnsi="Times New Roman" w:cs="Times New Roman"/>
          <w:color w:val="111111"/>
          <w:sz w:val="24"/>
          <w:szCs w:val="24"/>
          <w:lang w:eastAsia="ru-RU"/>
        </w:rPr>
        <w:t>• Подготовить ребенка к правильному произношению звуков.</w:t>
      </w:r>
    </w:p>
    <w:p w:rsidR="00550889" w:rsidRPr="00550889" w:rsidRDefault="00550889" w:rsidP="00550889">
      <w:pPr>
        <w:shd w:val="clear" w:color="auto" w:fill="FFFFFF"/>
        <w:spacing w:before="225" w:after="225" w:line="240" w:lineRule="auto"/>
        <w:ind w:firstLine="360"/>
        <w:rPr>
          <w:rFonts w:ascii="Times New Roman" w:eastAsia="Times New Roman" w:hAnsi="Times New Roman" w:cs="Times New Roman"/>
          <w:color w:val="111111"/>
          <w:sz w:val="24"/>
          <w:szCs w:val="24"/>
          <w:lang w:eastAsia="ru-RU"/>
        </w:rPr>
      </w:pPr>
      <w:r w:rsidRPr="00550889">
        <w:rPr>
          <w:rFonts w:ascii="Times New Roman" w:eastAsia="Times New Roman" w:hAnsi="Times New Roman" w:cs="Times New Roman"/>
          <w:color w:val="111111"/>
          <w:sz w:val="24"/>
          <w:szCs w:val="24"/>
          <w:lang w:eastAsia="ru-RU"/>
        </w:rPr>
        <w:t>• Развитию гибкости органов речевого аппарата;</w:t>
      </w:r>
    </w:p>
    <w:p w:rsidR="00550889" w:rsidRPr="00550889" w:rsidRDefault="00550889" w:rsidP="00550889">
      <w:pPr>
        <w:shd w:val="clear" w:color="auto" w:fill="FFFFFF"/>
        <w:spacing w:after="0" w:line="240" w:lineRule="auto"/>
        <w:ind w:firstLine="360"/>
        <w:rPr>
          <w:rFonts w:ascii="Times New Roman" w:eastAsia="Times New Roman" w:hAnsi="Times New Roman" w:cs="Times New Roman"/>
          <w:color w:val="111111"/>
          <w:sz w:val="24"/>
          <w:szCs w:val="24"/>
          <w:lang w:eastAsia="ru-RU"/>
        </w:rPr>
      </w:pPr>
      <w:r w:rsidRPr="00550889">
        <w:rPr>
          <w:rFonts w:ascii="Times New Roman" w:hAnsi="Times New Roman" w:cs="Times New Roman"/>
          <w:color w:val="111111"/>
          <w:sz w:val="24"/>
          <w:szCs w:val="24"/>
          <w:shd w:val="clear" w:color="auto" w:fill="FFFFFF"/>
        </w:rPr>
        <w:t>• Улучшить кровоснабжение </w:t>
      </w:r>
      <w:r w:rsidRPr="00550889">
        <w:rPr>
          <w:rStyle w:val="a4"/>
          <w:rFonts w:ascii="Times New Roman" w:hAnsi="Times New Roman" w:cs="Times New Roman"/>
          <w:b w:val="0"/>
          <w:color w:val="111111"/>
          <w:sz w:val="24"/>
          <w:szCs w:val="24"/>
          <w:bdr w:val="none" w:sz="0" w:space="0" w:color="auto" w:frame="1"/>
          <w:shd w:val="clear" w:color="auto" w:fill="FFFFFF"/>
        </w:rPr>
        <w:t>артикуляционных</w:t>
      </w:r>
      <w:r>
        <w:rPr>
          <w:rFonts w:ascii="Times New Roman" w:hAnsi="Times New Roman" w:cs="Times New Roman"/>
          <w:color w:val="111111"/>
          <w:sz w:val="24"/>
          <w:szCs w:val="24"/>
          <w:shd w:val="clear" w:color="auto" w:fill="FFFFFF"/>
        </w:rPr>
        <w:t> органов и их нервную проводи</w:t>
      </w:r>
      <w:r w:rsidRPr="00550889">
        <w:rPr>
          <w:rFonts w:ascii="Times New Roman" w:hAnsi="Times New Roman" w:cs="Times New Roman"/>
          <w:color w:val="111111"/>
          <w:sz w:val="24"/>
          <w:szCs w:val="24"/>
          <w:shd w:val="clear" w:color="auto" w:fill="FFFFFF"/>
        </w:rPr>
        <w:t>мость;</w:t>
      </w:r>
    </w:p>
    <w:p w:rsidR="00550889" w:rsidRPr="00461B44" w:rsidRDefault="00550889" w:rsidP="005907F0">
      <w:pPr>
        <w:shd w:val="clear" w:color="auto" w:fill="FFFFFF"/>
        <w:spacing w:before="225" w:after="225" w:line="240" w:lineRule="auto"/>
        <w:rPr>
          <w:rFonts w:ascii="Times New Roman" w:eastAsia="Times New Roman" w:hAnsi="Times New Roman" w:cs="Times New Roman"/>
          <w:b/>
          <w:color w:val="111111"/>
          <w:sz w:val="24"/>
          <w:szCs w:val="24"/>
          <w:lang w:eastAsia="ru-RU"/>
        </w:rPr>
      </w:pPr>
      <w:r w:rsidRPr="00550889">
        <w:rPr>
          <w:rFonts w:ascii="Times New Roman" w:eastAsia="Times New Roman" w:hAnsi="Times New Roman" w:cs="Times New Roman"/>
          <w:b/>
          <w:color w:val="111111"/>
          <w:sz w:val="24"/>
          <w:szCs w:val="24"/>
          <w:lang w:eastAsia="ru-RU"/>
        </w:rPr>
        <w:t>14 слайд</w:t>
      </w:r>
      <w:r w:rsidR="005907F0">
        <w:rPr>
          <w:rFonts w:ascii="Times New Roman" w:eastAsia="Times New Roman" w:hAnsi="Times New Roman" w:cs="Times New Roman"/>
          <w:b/>
          <w:color w:val="111111"/>
          <w:sz w:val="24"/>
          <w:szCs w:val="24"/>
          <w:lang w:eastAsia="ru-RU"/>
        </w:rPr>
        <w:t xml:space="preserve">                                                                                                                                                </w:t>
      </w:r>
      <w:r w:rsidRPr="00550889">
        <w:rPr>
          <w:rFonts w:ascii="Times New Roman" w:eastAsia="Times New Roman" w:hAnsi="Times New Roman" w:cs="Times New Roman"/>
          <w:color w:val="111111"/>
          <w:sz w:val="24"/>
          <w:szCs w:val="24"/>
          <w:lang w:eastAsia="ru-RU"/>
        </w:rPr>
        <w:t>Польза от пальчиковой гимнастики огромна. Развитие тонких движений пальцев очень хорошо влияет на функционирование речевых зон коры головного мозга. Иначе говоря, делая зарядку для пальчиков, ребенок стимулирует клетки головного мозга, т. к. мозг напрямую связан с работой пальцев. К тому же пальчиковая гимнастика способствует концентрированию внимания, а в дальнейшем облегчит будущим школьникам усвоение навыков письма.</w:t>
      </w:r>
    </w:p>
    <w:p w:rsidR="005907F0" w:rsidRPr="005907F0" w:rsidRDefault="005907F0" w:rsidP="00461B44">
      <w:pPr>
        <w:rPr>
          <w:rFonts w:ascii="Times New Roman" w:hAnsi="Times New Roman" w:cs="Times New Roman"/>
          <w:b/>
          <w:sz w:val="24"/>
          <w:szCs w:val="24"/>
        </w:rPr>
      </w:pPr>
      <w:r w:rsidRPr="005907F0">
        <w:rPr>
          <w:rFonts w:ascii="Times New Roman" w:hAnsi="Times New Roman" w:cs="Times New Roman"/>
          <w:b/>
          <w:sz w:val="24"/>
          <w:szCs w:val="24"/>
        </w:rPr>
        <w:t>15слайд</w:t>
      </w:r>
      <w:r>
        <w:rPr>
          <w:rFonts w:ascii="Times New Roman" w:hAnsi="Times New Roman" w:cs="Times New Roman"/>
          <w:b/>
          <w:sz w:val="24"/>
          <w:szCs w:val="24"/>
        </w:rPr>
        <w:t xml:space="preserve">                                                                                                                                     </w:t>
      </w:r>
      <w:proofErr w:type="spellStart"/>
      <w:r w:rsidRPr="005907F0">
        <w:rPr>
          <w:rFonts w:ascii="Times New Roman" w:hAnsi="Times New Roman" w:cs="Times New Roman"/>
          <w:sz w:val="24"/>
          <w:szCs w:val="24"/>
        </w:rPr>
        <w:t>Спелеотерапия</w:t>
      </w:r>
      <w:proofErr w:type="spellEnd"/>
      <w:r w:rsidRPr="005907F0">
        <w:rPr>
          <w:rFonts w:ascii="Times New Roman" w:hAnsi="Times New Roman" w:cs="Times New Roman"/>
          <w:sz w:val="24"/>
          <w:szCs w:val="24"/>
        </w:rPr>
        <w:t xml:space="preserve"> показана и пациентам с заболеваниями ЛОР-органов, сердечно-сосудистой системы, с эндокринной патологией, больным разных возрастных категорий (детям, пожилым людям). Кроме того, нахождение в </w:t>
      </w:r>
      <w:proofErr w:type="spellStart"/>
      <w:r w:rsidRPr="005907F0">
        <w:rPr>
          <w:rFonts w:ascii="Times New Roman" w:hAnsi="Times New Roman" w:cs="Times New Roman"/>
          <w:sz w:val="24"/>
          <w:szCs w:val="24"/>
        </w:rPr>
        <w:t>спелеокамере</w:t>
      </w:r>
      <w:proofErr w:type="spellEnd"/>
      <w:r w:rsidRPr="005907F0">
        <w:rPr>
          <w:rFonts w:ascii="Times New Roman" w:hAnsi="Times New Roman" w:cs="Times New Roman"/>
          <w:sz w:val="24"/>
          <w:szCs w:val="24"/>
        </w:rPr>
        <w:t xml:space="preserve"> оказывает положительное воздействие на вегетативный отдел нервной системы, способствует стабилизации физиологических процессов, хорошо влияет на психологическое состояние.</w:t>
      </w:r>
    </w:p>
    <w:p w:rsidR="005907F0" w:rsidRPr="005907F0" w:rsidRDefault="005907F0" w:rsidP="00461B44">
      <w:pPr>
        <w:rPr>
          <w:rFonts w:ascii="Times New Roman" w:hAnsi="Times New Roman" w:cs="Times New Roman"/>
          <w:b/>
          <w:sz w:val="24"/>
          <w:szCs w:val="24"/>
        </w:rPr>
      </w:pPr>
      <w:r w:rsidRPr="005907F0">
        <w:rPr>
          <w:rFonts w:ascii="Times New Roman" w:hAnsi="Times New Roman" w:cs="Times New Roman"/>
          <w:b/>
          <w:sz w:val="24"/>
          <w:szCs w:val="24"/>
        </w:rPr>
        <w:t>16 слайд</w:t>
      </w:r>
      <w:r>
        <w:rPr>
          <w:rFonts w:ascii="Times New Roman" w:hAnsi="Times New Roman" w:cs="Times New Roman"/>
          <w:b/>
          <w:sz w:val="24"/>
          <w:szCs w:val="24"/>
        </w:rPr>
        <w:t xml:space="preserve">                                                                                                                                               </w:t>
      </w:r>
      <w:r w:rsidRPr="005907F0">
        <w:rPr>
          <w:rFonts w:ascii="Times New Roman" w:hAnsi="Times New Roman" w:cs="Times New Roman"/>
          <w:sz w:val="24"/>
          <w:szCs w:val="24"/>
        </w:rPr>
        <w:t>Питание влияет на дальнейшее развитие ребенка и его состояние здоровья не только в детско-подростковом возрасте, но и во взрослой жизни. Здоровое питание – необходимое условие гармоничного роста, физического и нервно-психического развития человека, устойчивости к действию инфекций и других неблагоприятных факторов внешней среды.</w:t>
      </w:r>
    </w:p>
    <w:p w:rsidR="005907F0" w:rsidRDefault="005907F0" w:rsidP="005907F0">
      <w:pPr>
        <w:rPr>
          <w:rFonts w:ascii="Times New Roman" w:eastAsia="Times New Roman" w:hAnsi="Times New Roman" w:cs="Times New Roman"/>
          <w:color w:val="111111"/>
          <w:sz w:val="24"/>
          <w:szCs w:val="24"/>
          <w:lang w:eastAsia="ru-RU"/>
        </w:rPr>
      </w:pPr>
      <w:r w:rsidRPr="005907F0">
        <w:rPr>
          <w:rFonts w:ascii="Times New Roman" w:hAnsi="Times New Roman" w:cs="Times New Roman"/>
          <w:b/>
          <w:sz w:val="24"/>
          <w:szCs w:val="24"/>
        </w:rPr>
        <w:t>17 слайд</w:t>
      </w:r>
      <w:r>
        <w:rPr>
          <w:rFonts w:ascii="Times New Roman" w:hAnsi="Times New Roman" w:cs="Times New Roman"/>
          <w:b/>
          <w:sz w:val="24"/>
          <w:szCs w:val="24"/>
        </w:rPr>
        <w:t xml:space="preserve">                                                                                                                                                    </w:t>
      </w:r>
      <w:r w:rsidRPr="005907F0">
        <w:rPr>
          <w:rFonts w:ascii="Times New Roman" w:eastAsia="Times New Roman" w:hAnsi="Times New Roman" w:cs="Times New Roman"/>
          <w:color w:val="111111"/>
          <w:sz w:val="24"/>
          <w:szCs w:val="24"/>
          <w:lang w:eastAsia="ru-RU"/>
        </w:rPr>
        <w:t>Сон является неотъемлемой составляющей </w:t>
      </w:r>
      <w:r w:rsidRPr="005907F0">
        <w:rPr>
          <w:rFonts w:ascii="Times New Roman" w:eastAsia="Times New Roman" w:hAnsi="Times New Roman" w:cs="Times New Roman"/>
          <w:bCs/>
          <w:color w:val="111111"/>
          <w:sz w:val="24"/>
          <w:szCs w:val="24"/>
          <w:bdr w:val="none" w:sz="0" w:space="0" w:color="auto" w:frame="1"/>
          <w:lang w:eastAsia="ru-RU"/>
        </w:rPr>
        <w:t>жизни каждого человека</w:t>
      </w:r>
      <w:r w:rsidRPr="005907F0">
        <w:rPr>
          <w:rFonts w:ascii="Times New Roman" w:eastAsia="Times New Roman" w:hAnsi="Times New Roman" w:cs="Times New Roman"/>
          <w:color w:val="111111"/>
          <w:sz w:val="24"/>
          <w:szCs w:val="24"/>
          <w:lang w:eastAsia="ru-RU"/>
        </w:rPr>
        <w:t>, он очень важен как для взрослого, так и для ребенка. Однако для детей не менее важным считается </w:t>
      </w:r>
      <w:r w:rsidRPr="005907F0">
        <w:rPr>
          <w:rFonts w:ascii="Times New Roman" w:eastAsia="Times New Roman" w:hAnsi="Times New Roman" w:cs="Times New Roman"/>
          <w:bCs/>
          <w:color w:val="111111"/>
          <w:sz w:val="24"/>
          <w:szCs w:val="24"/>
          <w:bdr w:val="none" w:sz="0" w:space="0" w:color="auto" w:frame="1"/>
          <w:lang w:eastAsia="ru-RU"/>
        </w:rPr>
        <w:t>дневной сон</w:t>
      </w:r>
      <w:r w:rsidRPr="005907F0">
        <w:rPr>
          <w:rFonts w:ascii="Times New Roman" w:eastAsia="Times New Roman" w:hAnsi="Times New Roman" w:cs="Times New Roman"/>
          <w:color w:val="111111"/>
          <w:sz w:val="24"/>
          <w:szCs w:val="24"/>
          <w:lang w:eastAsia="ru-RU"/>
        </w:rPr>
        <w:t>, присутствие которого существенно влияет на физическое и эмоциональное развитие.</w:t>
      </w:r>
      <w:r>
        <w:rPr>
          <w:rFonts w:ascii="Times New Roman" w:hAnsi="Times New Roman" w:cs="Times New Roman"/>
          <w:b/>
          <w:sz w:val="24"/>
          <w:szCs w:val="24"/>
        </w:rPr>
        <w:t xml:space="preserve"> </w:t>
      </w:r>
      <w:r w:rsidRPr="005907F0">
        <w:rPr>
          <w:rFonts w:ascii="Times New Roman" w:eastAsia="Times New Roman" w:hAnsi="Times New Roman" w:cs="Times New Roman"/>
          <w:color w:val="111111"/>
          <w:sz w:val="24"/>
          <w:szCs w:val="24"/>
          <w:lang w:eastAsia="ru-RU"/>
        </w:rPr>
        <w:t>Трудно переоценить значение </w:t>
      </w:r>
      <w:r w:rsidRPr="005907F0">
        <w:rPr>
          <w:rFonts w:ascii="Times New Roman" w:eastAsia="Times New Roman" w:hAnsi="Times New Roman" w:cs="Times New Roman"/>
          <w:bCs/>
          <w:color w:val="111111"/>
          <w:sz w:val="24"/>
          <w:szCs w:val="24"/>
          <w:bdr w:val="none" w:sz="0" w:space="0" w:color="auto" w:frame="1"/>
          <w:lang w:eastAsia="ru-RU"/>
        </w:rPr>
        <w:t>дневного сна для ребенка дошкольного возраста</w:t>
      </w:r>
      <w:r w:rsidRPr="005907F0">
        <w:rPr>
          <w:rFonts w:ascii="Times New Roman" w:eastAsia="Times New Roman" w:hAnsi="Times New Roman" w:cs="Times New Roman"/>
          <w:color w:val="111111"/>
          <w:sz w:val="24"/>
          <w:szCs w:val="24"/>
          <w:lang w:eastAsia="ru-RU"/>
        </w:rPr>
        <w:t xml:space="preserve">. В возрасте от 3 до 6 дети должны спать днем один раз, предпочтительно сразу после обеда. </w:t>
      </w:r>
      <w:r w:rsidRPr="005907F0">
        <w:rPr>
          <w:rFonts w:ascii="Times New Roman" w:eastAsia="Times New Roman" w:hAnsi="Times New Roman" w:cs="Times New Roman"/>
          <w:color w:val="111111"/>
          <w:sz w:val="24"/>
          <w:szCs w:val="24"/>
          <w:lang w:eastAsia="ru-RU"/>
        </w:rPr>
        <w:lastRenderedPageBreak/>
        <w:t>Неслучайно в </w:t>
      </w:r>
      <w:r w:rsidRPr="005907F0">
        <w:rPr>
          <w:rFonts w:ascii="Times New Roman" w:eastAsia="Times New Roman" w:hAnsi="Times New Roman" w:cs="Times New Roman"/>
          <w:bCs/>
          <w:color w:val="111111"/>
          <w:sz w:val="24"/>
          <w:szCs w:val="24"/>
          <w:bdr w:val="none" w:sz="0" w:space="0" w:color="auto" w:frame="1"/>
          <w:lang w:eastAsia="ru-RU"/>
        </w:rPr>
        <w:t>дошкольных</w:t>
      </w:r>
      <w:r w:rsidRPr="005907F0">
        <w:rPr>
          <w:rFonts w:ascii="Times New Roman" w:eastAsia="Times New Roman" w:hAnsi="Times New Roman" w:cs="Times New Roman"/>
          <w:color w:val="111111"/>
          <w:sz w:val="24"/>
          <w:szCs w:val="24"/>
          <w:lang w:eastAsia="ru-RU"/>
        </w:rPr>
        <w:t> образовательных учреждениях </w:t>
      </w:r>
      <w:r w:rsidRPr="005907F0">
        <w:rPr>
          <w:rFonts w:ascii="Times New Roman" w:eastAsia="Times New Roman" w:hAnsi="Times New Roman" w:cs="Times New Roman"/>
          <w:bCs/>
          <w:color w:val="111111"/>
          <w:sz w:val="24"/>
          <w:szCs w:val="24"/>
          <w:bdr w:val="none" w:sz="0" w:space="0" w:color="auto" w:frame="1"/>
          <w:lang w:eastAsia="ru-RU"/>
        </w:rPr>
        <w:t>дневной</w:t>
      </w:r>
      <w:r w:rsidRPr="005907F0">
        <w:rPr>
          <w:rFonts w:ascii="Times New Roman" w:eastAsia="Times New Roman" w:hAnsi="Times New Roman" w:cs="Times New Roman"/>
          <w:color w:val="111111"/>
          <w:sz w:val="24"/>
          <w:szCs w:val="24"/>
          <w:lang w:eastAsia="ru-RU"/>
        </w:rPr>
        <w:t> сон считается обязательным элементом режима.</w:t>
      </w:r>
      <w:r>
        <w:rPr>
          <w:rFonts w:ascii="Times New Roman" w:hAnsi="Times New Roman" w:cs="Times New Roman"/>
          <w:b/>
          <w:sz w:val="24"/>
          <w:szCs w:val="24"/>
        </w:rPr>
        <w:t xml:space="preserve">                                                                                                    </w:t>
      </w:r>
      <w:r w:rsidRPr="005907F0">
        <w:rPr>
          <w:rFonts w:ascii="Times New Roman" w:eastAsia="Times New Roman" w:hAnsi="Times New Roman" w:cs="Times New Roman"/>
          <w:bCs/>
          <w:color w:val="111111"/>
          <w:sz w:val="24"/>
          <w:szCs w:val="24"/>
          <w:bdr w:val="none" w:sz="0" w:space="0" w:color="auto" w:frame="1"/>
          <w:lang w:eastAsia="ru-RU"/>
        </w:rPr>
        <w:t>Дневной</w:t>
      </w:r>
      <w:r w:rsidRPr="005907F0">
        <w:rPr>
          <w:rFonts w:ascii="Times New Roman" w:eastAsia="Times New Roman" w:hAnsi="Times New Roman" w:cs="Times New Roman"/>
          <w:color w:val="111111"/>
          <w:sz w:val="24"/>
          <w:szCs w:val="24"/>
          <w:lang w:eastAsia="ru-RU"/>
        </w:rPr>
        <w:t> сон оказывает позитивное влияние на многие факторы развития малыша. Прежде всего, </w:t>
      </w:r>
      <w:r w:rsidRPr="005907F0">
        <w:rPr>
          <w:rFonts w:ascii="Times New Roman" w:eastAsia="Times New Roman" w:hAnsi="Times New Roman" w:cs="Times New Roman"/>
          <w:bCs/>
          <w:color w:val="111111"/>
          <w:sz w:val="24"/>
          <w:szCs w:val="24"/>
          <w:bdr w:val="none" w:sz="0" w:space="0" w:color="auto" w:frame="1"/>
          <w:lang w:eastAsia="ru-RU"/>
        </w:rPr>
        <w:t>дневной сон</w:t>
      </w:r>
      <w:r w:rsidRPr="005907F0">
        <w:rPr>
          <w:rFonts w:ascii="Times New Roman" w:eastAsia="Times New Roman" w:hAnsi="Times New Roman" w:cs="Times New Roman"/>
          <w:color w:val="111111"/>
          <w:sz w:val="24"/>
          <w:szCs w:val="24"/>
          <w:lang w:eastAsia="ru-RU"/>
        </w:rPr>
        <w:t>, впрочем, как и ночной, способствует развитию гормона роста. Как это ни странно, но именно во сне дети быстрее растут.</w:t>
      </w:r>
      <w:r>
        <w:rPr>
          <w:rFonts w:ascii="Times New Roman" w:hAnsi="Times New Roman" w:cs="Times New Roman"/>
          <w:b/>
          <w:sz w:val="24"/>
          <w:szCs w:val="24"/>
        </w:rPr>
        <w:t xml:space="preserve">                                                                                      </w:t>
      </w:r>
      <w:r w:rsidRPr="005907F0">
        <w:rPr>
          <w:rFonts w:ascii="Times New Roman" w:eastAsia="Times New Roman" w:hAnsi="Times New Roman" w:cs="Times New Roman"/>
          <w:color w:val="111111"/>
          <w:sz w:val="24"/>
          <w:szCs w:val="24"/>
          <w:lang w:eastAsia="ru-RU"/>
        </w:rPr>
        <w:t>Одна из задач </w:t>
      </w:r>
      <w:r w:rsidRPr="005907F0">
        <w:rPr>
          <w:rFonts w:ascii="Times New Roman" w:eastAsia="Times New Roman" w:hAnsi="Times New Roman" w:cs="Times New Roman"/>
          <w:bCs/>
          <w:color w:val="111111"/>
          <w:sz w:val="24"/>
          <w:szCs w:val="24"/>
          <w:bdr w:val="none" w:sz="0" w:space="0" w:color="auto" w:frame="1"/>
          <w:lang w:eastAsia="ru-RU"/>
        </w:rPr>
        <w:t>дневного</w:t>
      </w:r>
      <w:r w:rsidRPr="005907F0">
        <w:rPr>
          <w:rFonts w:ascii="Times New Roman" w:eastAsia="Times New Roman" w:hAnsi="Times New Roman" w:cs="Times New Roman"/>
          <w:color w:val="111111"/>
          <w:sz w:val="24"/>
          <w:szCs w:val="24"/>
          <w:lang w:eastAsia="ru-RU"/>
        </w:rPr>
        <w:t> сна – это защита нервной системы ребенка. Во время сна мозг ребенка отдыхает, что помогает справиться с масштабным объемом информации, которое особенно характерно для первых лет </w:t>
      </w:r>
      <w:r w:rsidRPr="005907F0">
        <w:rPr>
          <w:rFonts w:ascii="Times New Roman" w:eastAsia="Times New Roman" w:hAnsi="Times New Roman" w:cs="Times New Roman"/>
          <w:bCs/>
          <w:color w:val="111111"/>
          <w:sz w:val="24"/>
          <w:szCs w:val="24"/>
          <w:bdr w:val="none" w:sz="0" w:space="0" w:color="auto" w:frame="1"/>
          <w:lang w:eastAsia="ru-RU"/>
        </w:rPr>
        <w:t>жизни</w:t>
      </w:r>
      <w:r w:rsidRPr="005907F0">
        <w:rPr>
          <w:rFonts w:ascii="Times New Roman" w:eastAsia="Times New Roman" w:hAnsi="Times New Roman" w:cs="Times New Roman"/>
          <w:color w:val="111111"/>
          <w:sz w:val="24"/>
          <w:szCs w:val="24"/>
          <w:lang w:eastAsia="ru-RU"/>
        </w:rPr>
        <w:t>.</w:t>
      </w:r>
    </w:p>
    <w:p w:rsidR="005907F0" w:rsidRDefault="005907F0" w:rsidP="005907F0">
      <w:pPr>
        <w:rPr>
          <w:rFonts w:ascii="Times New Roman" w:eastAsia="Times New Roman" w:hAnsi="Times New Roman" w:cs="Times New Roman"/>
          <w:color w:val="111111"/>
          <w:sz w:val="24"/>
          <w:szCs w:val="24"/>
          <w:lang w:eastAsia="ru-RU"/>
        </w:rPr>
      </w:pPr>
      <w:r>
        <w:rPr>
          <w:rFonts w:ascii="Times New Roman" w:eastAsia="Times New Roman" w:hAnsi="Times New Roman" w:cs="Times New Roman"/>
          <w:color w:val="111111"/>
          <w:sz w:val="24"/>
          <w:szCs w:val="24"/>
          <w:lang w:eastAsia="ru-RU"/>
        </w:rPr>
        <w:t>18- 20 слайд.</w:t>
      </w:r>
    </w:p>
    <w:p w:rsidR="005907F0" w:rsidRPr="005907F0" w:rsidRDefault="005907F0" w:rsidP="00DA1E76">
      <w:pPr>
        <w:rPr>
          <w:rFonts w:ascii="Times New Roman" w:hAnsi="Times New Roman" w:cs="Times New Roman"/>
          <w:color w:val="111111"/>
          <w:sz w:val="24"/>
          <w:szCs w:val="24"/>
          <w:shd w:val="clear" w:color="auto" w:fill="FFFFFF"/>
        </w:rPr>
      </w:pPr>
      <w:r w:rsidRPr="00DA1E76">
        <w:rPr>
          <w:rStyle w:val="a4"/>
          <w:rFonts w:ascii="Times New Roman" w:hAnsi="Times New Roman" w:cs="Times New Roman"/>
          <w:color w:val="111111"/>
          <w:sz w:val="24"/>
          <w:szCs w:val="24"/>
          <w:bdr w:val="none" w:sz="0" w:space="0" w:color="auto" w:frame="1"/>
          <w:shd w:val="clear" w:color="auto" w:fill="FFFFFF"/>
        </w:rPr>
        <w:t>Закаливание</w:t>
      </w:r>
      <w:r w:rsidRPr="00DA1E76">
        <w:rPr>
          <w:rFonts w:ascii="Times New Roman" w:hAnsi="Times New Roman" w:cs="Times New Roman"/>
          <w:color w:val="111111"/>
          <w:sz w:val="24"/>
          <w:szCs w:val="24"/>
          <w:shd w:val="clear" w:color="auto" w:fill="FFFFFF"/>
        </w:rPr>
        <w:t> – это систе</w:t>
      </w:r>
      <w:r w:rsidR="00DA1E76" w:rsidRPr="00DA1E76">
        <w:rPr>
          <w:rFonts w:ascii="Times New Roman" w:hAnsi="Times New Roman" w:cs="Times New Roman"/>
          <w:color w:val="111111"/>
          <w:sz w:val="24"/>
          <w:szCs w:val="24"/>
          <w:shd w:val="clear" w:color="auto" w:fill="FFFFFF"/>
        </w:rPr>
        <w:t>ма профилактических мероприятий, н</w:t>
      </w:r>
      <w:r w:rsidRPr="00DA1E76">
        <w:rPr>
          <w:rFonts w:ascii="Times New Roman" w:hAnsi="Times New Roman" w:cs="Times New Roman"/>
          <w:color w:val="111111"/>
          <w:sz w:val="24"/>
          <w:szCs w:val="24"/>
          <w:shd w:val="clear" w:color="auto" w:fill="FFFFFF"/>
        </w:rPr>
        <w:t>аправленных на сопротивляемость организма неблагоприятным факторам окружающей среды</w:t>
      </w:r>
      <w:r w:rsidR="00DA1E76" w:rsidRPr="00DA1E76">
        <w:rPr>
          <w:rFonts w:ascii="Times New Roman" w:hAnsi="Times New Roman" w:cs="Times New Roman"/>
          <w:color w:val="111111"/>
          <w:sz w:val="24"/>
          <w:szCs w:val="24"/>
          <w:shd w:val="clear" w:color="auto" w:fill="FFFFFF"/>
        </w:rPr>
        <w:t>, которые помогут защитить организм от гриппа, простуды и инфекционных болезней. Также закалка повышает качество жизни: улучшает сон и пробуждает аппетит, помогает вырастить ребёнка выносливым и энергичным.</w:t>
      </w:r>
    </w:p>
    <w:p w:rsidR="005907F0" w:rsidRDefault="00DA1E76" w:rsidP="00461B44">
      <w:pPr>
        <w:rPr>
          <w:rFonts w:ascii="Times New Roman" w:hAnsi="Times New Roman" w:cs="Times New Roman"/>
          <w:b/>
          <w:sz w:val="24"/>
          <w:szCs w:val="24"/>
        </w:rPr>
      </w:pPr>
      <w:r>
        <w:rPr>
          <w:rFonts w:ascii="Times New Roman" w:hAnsi="Times New Roman" w:cs="Times New Roman"/>
          <w:b/>
          <w:sz w:val="24"/>
          <w:szCs w:val="24"/>
        </w:rPr>
        <w:t>21-24 слайд</w:t>
      </w:r>
    </w:p>
    <w:p w:rsidR="00DA1E76" w:rsidRPr="00DA1E76" w:rsidRDefault="00DA1E76" w:rsidP="00461B44">
      <w:pPr>
        <w:rPr>
          <w:rFonts w:ascii="Times New Roman" w:hAnsi="Times New Roman" w:cs="Times New Roman"/>
          <w:sz w:val="24"/>
          <w:szCs w:val="24"/>
        </w:rPr>
      </w:pPr>
      <w:r w:rsidRPr="00DA1E76">
        <w:rPr>
          <w:rFonts w:ascii="Times New Roman" w:hAnsi="Times New Roman" w:cs="Times New Roman"/>
          <w:sz w:val="24"/>
          <w:szCs w:val="24"/>
        </w:rPr>
        <w:t xml:space="preserve">Занятия </w:t>
      </w:r>
      <w:r w:rsidRPr="00DA1E76">
        <w:rPr>
          <w:rFonts w:ascii="Times New Roman" w:hAnsi="Times New Roman" w:cs="Times New Roman"/>
          <w:b/>
          <w:sz w:val="24"/>
          <w:szCs w:val="24"/>
        </w:rPr>
        <w:t>физкультурой</w:t>
      </w:r>
      <w:r w:rsidRPr="00DA1E76">
        <w:rPr>
          <w:rFonts w:ascii="Times New Roman" w:hAnsi="Times New Roman" w:cs="Times New Roman"/>
          <w:sz w:val="24"/>
          <w:szCs w:val="24"/>
        </w:rPr>
        <w:t xml:space="preserve"> – это не только веселое времяпровождение. Регулярные тренировки снижают заболеваемость, повышают уровень физической и эмоциональной устойчивости, ускоряют процесс адаптации детей в новых условиях жизни и деятельности. Дети, которые регулярно занимаются физкультурой, растут крепкими, избегают многих заболеваний: нарушение осанки, плоскостопие, сколиоз, искривление ног, бронхиты, желудочные расстройства и многих других.</w:t>
      </w:r>
    </w:p>
    <w:p w:rsidR="00E734F1" w:rsidRPr="00E734F1" w:rsidRDefault="00DA1E76" w:rsidP="00E734F1">
      <w:pPr>
        <w:rPr>
          <w:rFonts w:ascii="Times New Roman" w:hAnsi="Times New Roman" w:cs="Times New Roman"/>
          <w:b/>
          <w:sz w:val="24"/>
          <w:szCs w:val="24"/>
        </w:rPr>
      </w:pPr>
      <w:r>
        <w:rPr>
          <w:rFonts w:ascii="Times New Roman" w:hAnsi="Times New Roman" w:cs="Times New Roman"/>
          <w:b/>
          <w:sz w:val="24"/>
          <w:szCs w:val="24"/>
        </w:rPr>
        <w:t xml:space="preserve">25 </w:t>
      </w:r>
      <w:r w:rsidR="00E734F1">
        <w:rPr>
          <w:rFonts w:ascii="Times New Roman" w:hAnsi="Times New Roman" w:cs="Times New Roman"/>
          <w:b/>
          <w:sz w:val="24"/>
          <w:szCs w:val="24"/>
        </w:rPr>
        <w:t xml:space="preserve">слайд                                                                                                                                         </w:t>
      </w:r>
      <w:r w:rsidRPr="00DA1E76">
        <w:rPr>
          <w:rFonts w:ascii="Times New Roman" w:eastAsia="Times New Roman" w:hAnsi="Times New Roman" w:cs="Times New Roman"/>
          <w:color w:val="111111"/>
          <w:sz w:val="24"/>
          <w:szCs w:val="24"/>
          <w:lang w:eastAsia="ru-RU"/>
        </w:rPr>
        <w:t>Дошкольный возраст – это важный период формирования основ физического здоровья. Именно в этом возрасте закладываются основы физического здоровья, создается фундамент для воспитания физических качеств.</w:t>
      </w:r>
      <w:r w:rsidR="00E734F1">
        <w:rPr>
          <w:rFonts w:ascii="Times New Roman" w:eastAsia="Times New Roman" w:hAnsi="Times New Roman" w:cs="Times New Roman"/>
          <w:color w:val="111111"/>
          <w:sz w:val="24"/>
          <w:szCs w:val="24"/>
          <w:lang w:eastAsia="ru-RU"/>
        </w:rPr>
        <w:t xml:space="preserve">                                                                              </w:t>
      </w:r>
      <w:r w:rsidRPr="00DA1E76">
        <w:rPr>
          <w:rFonts w:ascii="Times New Roman" w:eastAsia="Times New Roman" w:hAnsi="Times New Roman" w:cs="Times New Roman"/>
          <w:color w:val="111111"/>
          <w:sz w:val="24"/>
          <w:szCs w:val="24"/>
          <w:lang w:eastAsia="ru-RU"/>
        </w:rPr>
        <w:t>Забота о здоровье детей складывается из создания условий</w:t>
      </w:r>
      <w:r w:rsidR="00E734F1">
        <w:rPr>
          <w:rFonts w:ascii="Times New Roman" w:eastAsia="Times New Roman" w:hAnsi="Times New Roman" w:cs="Times New Roman"/>
          <w:color w:val="111111"/>
          <w:sz w:val="24"/>
          <w:szCs w:val="24"/>
          <w:lang w:eastAsia="ru-RU"/>
        </w:rPr>
        <w:t>,</w:t>
      </w:r>
      <w:r w:rsidRPr="00DA1E76">
        <w:rPr>
          <w:rFonts w:ascii="Times New Roman" w:eastAsia="Times New Roman" w:hAnsi="Times New Roman" w:cs="Times New Roman"/>
          <w:color w:val="111111"/>
          <w:sz w:val="24"/>
          <w:szCs w:val="24"/>
          <w:lang w:eastAsia="ru-RU"/>
        </w:rPr>
        <w:t xml:space="preserve"> способствующих благоприятному физическому развитию. Для решения одной из приоритетных задач дошкольного образования: сохранения и укрепления здоровья ребенка необходимо обеспечить оптимальный двигательный режим в детском саду и уделять достаточное время в режиме дня для осуществления оздоровительных мероприятий.</w:t>
      </w:r>
      <w:r w:rsidR="00E734F1">
        <w:rPr>
          <w:rFonts w:ascii="Times New Roman" w:eastAsia="Times New Roman" w:hAnsi="Times New Roman" w:cs="Times New Roman"/>
          <w:color w:val="111111"/>
          <w:sz w:val="24"/>
          <w:szCs w:val="24"/>
          <w:lang w:eastAsia="ru-RU"/>
        </w:rPr>
        <w:t xml:space="preserve"> Что я хотела Вам показать в своей работе. Потому, что </w:t>
      </w:r>
      <w:r w:rsidR="00E734F1">
        <w:rPr>
          <w:rFonts w:ascii="Times New Roman" w:hAnsi="Times New Roman" w:cs="Times New Roman"/>
          <w:color w:val="333333"/>
          <w:sz w:val="24"/>
          <w:szCs w:val="24"/>
          <w:shd w:val="clear" w:color="auto" w:fill="FFFFFF"/>
        </w:rPr>
        <w:t>з</w:t>
      </w:r>
      <w:r w:rsidR="00E734F1" w:rsidRPr="00E734F1">
        <w:rPr>
          <w:rFonts w:ascii="Times New Roman" w:hAnsi="Times New Roman" w:cs="Times New Roman"/>
          <w:color w:val="333333"/>
          <w:sz w:val="24"/>
          <w:szCs w:val="24"/>
          <w:shd w:val="clear" w:color="auto" w:fill="FFFFFF"/>
        </w:rPr>
        <w:t>доровье – это бесценное достояние не только каждого человека, но и всего общества. Здоровье является основным условием и залогом полноценной жизни. Здоровье помогает нам выполнять наши планы, успешно решать основные жизненные задачи, преодолевать трудности. Здоровье, сохраняемое и укрепляемое самим человеком, обеспечивает ему долгую и активную жизнь.</w:t>
      </w:r>
    </w:p>
    <w:p w:rsidR="00DA1E76" w:rsidRDefault="00E734F1" w:rsidP="00E734F1">
      <w:pPr>
        <w:shd w:val="clear" w:color="auto" w:fill="FFFFFF"/>
        <w:spacing w:before="225" w:after="225" w:line="240" w:lineRule="auto"/>
        <w:rPr>
          <w:rFonts w:ascii="Times New Roman" w:eastAsia="Times New Roman" w:hAnsi="Times New Roman" w:cs="Times New Roman"/>
          <w:b/>
          <w:color w:val="111111"/>
          <w:sz w:val="24"/>
          <w:szCs w:val="24"/>
          <w:lang w:eastAsia="ru-RU"/>
        </w:rPr>
      </w:pPr>
      <w:r>
        <w:rPr>
          <w:rFonts w:ascii="Times New Roman" w:eastAsia="Times New Roman" w:hAnsi="Times New Roman" w:cs="Times New Roman"/>
          <w:b/>
          <w:color w:val="111111"/>
          <w:sz w:val="24"/>
          <w:szCs w:val="24"/>
          <w:lang w:eastAsia="ru-RU"/>
        </w:rPr>
        <w:t>26 слайд</w:t>
      </w:r>
    </w:p>
    <w:p w:rsidR="00E734F1" w:rsidRPr="00E734F1" w:rsidRDefault="00E734F1" w:rsidP="00E734F1">
      <w:pPr>
        <w:shd w:val="clear" w:color="auto" w:fill="FFFFFF"/>
        <w:spacing w:before="225" w:after="225" w:line="240" w:lineRule="auto"/>
        <w:rPr>
          <w:rFonts w:ascii="Times New Roman" w:eastAsia="Times New Roman" w:hAnsi="Times New Roman" w:cs="Times New Roman"/>
          <w:color w:val="111111"/>
          <w:sz w:val="24"/>
          <w:szCs w:val="24"/>
          <w:lang w:eastAsia="ru-RU"/>
        </w:rPr>
      </w:pPr>
      <w:r>
        <w:rPr>
          <w:rFonts w:ascii="Times New Roman" w:eastAsia="Times New Roman" w:hAnsi="Times New Roman" w:cs="Times New Roman"/>
          <w:color w:val="111111"/>
          <w:sz w:val="24"/>
          <w:szCs w:val="24"/>
          <w:lang w:eastAsia="ru-RU"/>
        </w:rPr>
        <w:t>Благодарю за внимание!</w:t>
      </w:r>
    </w:p>
    <w:sectPr w:rsidR="00E734F1" w:rsidRPr="00E734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31E4"/>
    <w:rsid w:val="003E18A8"/>
    <w:rsid w:val="004131E4"/>
    <w:rsid w:val="00461B44"/>
    <w:rsid w:val="00550889"/>
    <w:rsid w:val="005907F0"/>
    <w:rsid w:val="00897C63"/>
    <w:rsid w:val="00C65E7C"/>
    <w:rsid w:val="00DA1E76"/>
    <w:rsid w:val="00E734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07FB6"/>
  <w15:chartTrackingRefBased/>
  <w15:docId w15:val="{F9C32C7E-E029-434D-9B66-99739D844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65E7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5088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534405">
      <w:bodyDiv w:val="1"/>
      <w:marLeft w:val="0"/>
      <w:marRight w:val="0"/>
      <w:marTop w:val="0"/>
      <w:marBottom w:val="0"/>
      <w:divBdr>
        <w:top w:val="none" w:sz="0" w:space="0" w:color="auto"/>
        <w:left w:val="none" w:sz="0" w:space="0" w:color="auto"/>
        <w:bottom w:val="none" w:sz="0" w:space="0" w:color="auto"/>
        <w:right w:val="none" w:sz="0" w:space="0" w:color="auto"/>
      </w:divBdr>
    </w:div>
    <w:div w:id="444274715">
      <w:bodyDiv w:val="1"/>
      <w:marLeft w:val="0"/>
      <w:marRight w:val="0"/>
      <w:marTop w:val="0"/>
      <w:marBottom w:val="0"/>
      <w:divBdr>
        <w:top w:val="none" w:sz="0" w:space="0" w:color="auto"/>
        <w:left w:val="none" w:sz="0" w:space="0" w:color="auto"/>
        <w:bottom w:val="none" w:sz="0" w:space="0" w:color="auto"/>
        <w:right w:val="none" w:sz="0" w:space="0" w:color="auto"/>
      </w:divBdr>
    </w:div>
    <w:div w:id="631905358">
      <w:bodyDiv w:val="1"/>
      <w:marLeft w:val="0"/>
      <w:marRight w:val="0"/>
      <w:marTop w:val="0"/>
      <w:marBottom w:val="0"/>
      <w:divBdr>
        <w:top w:val="none" w:sz="0" w:space="0" w:color="auto"/>
        <w:left w:val="none" w:sz="0" w:space="0" w:color="auto"/>
        <w:bottom w:val="none" w:sz="0" w:space="0" w:color="auto"/>
        <w:right w:val="none" w:sz="0" w:space="0" w:color="auto"/>
      </w:divBdr>
    </w:div>
    <w:div w:id="734594125">
      <w:bodyDiv w:val="1"/>
      <w:marLeft w:val="0"/>
      <w:marRight w:val="0"/>
      <w:marTop w:val="0"/>
      <w:marBottom w:val="0"/>
      <w:divBdr>
        <w:top w:val="none" w:sz="0" w:space="0" w:color="auto"/>
        <w:left w:val="none" w:sz="0" w:space="0" w:color="auto"/>
        <w:bottom w:val="none" w:sz="0" w:space="0" w:color="auto"/>
        <w:right w:val="none" w:sz="0" w:space="0" w:color="auto"/>
      </w:divBdr>
      <w:divsChild>
        <w:div w:id="249193160">
          <w:marLeft w:val="0"/>
          <w:marRight w:val="0"/>
          <w:marTop w:val="0"/>
          <w:marBottom w:val="0"/>
          <w:divBdr>
            <w:top w:val="none" w:sz="0" w:space="0" w:color="auto"/>
            <w:left w:val="none" w:sz="0" w:space="0" w:color="auto"/>
            <w:bottom w:val="none" w:sz="0" w:space="0" w:color="auto"/>
            <w:right w:val="none" w:sz="0" w:space="0" w:color="auto"/>
          </w:divBdr>
        </w:div>
        <w:div w:id="1195772350">
          <w:marLeft w:val="0"/>
          <w:marRight w:val="0"/>
          <w:marTop w:val="180"/>
          <w:marBottom w:val="0"/>
          <w:divBdr>
            <w:top w:val="none" w:sz="0" w:space="0" w:color="auto"/>
            <w:left w:val="none" w:sz="0" w:space="0" w:color="auto"/>
            <w:bottom w:val="none" w:sz="0" w:space="0" w:color="auto"/>
            <w:right w:val="none" w:sz="0" w:space="0" w:color="auto"/>
          </w:divBdr>
        </w:div>
        <w:div w:id="1173957485">
          <w:marLeft w:val="0"/>
          <w:marRight w:val="0"/>
          <w:marTop w:val="60"/>
          <w:marBottom w:val="0"/>
          <w:divBdr>
            <w:top w:val="none" w:sz="0" w:space="0" w:color="auto"/>
            <w:left w:val="none" w:sz="0" w:space="0" w:color="auto"/>
            <w:bottom w:val="none" w:sz="0" w:space="0" w:color="auto"/>
            <w:right w:val="none" w:sz="0" w:space="0" w:color="auto"/>
          </w:divBdr>
        </w:div>
        <w:div w:id="17397339">
          <w:marLeft w:val="0"/>
          <w:marRight w:val="0"/>
          <w:marTop w:val="60"/>
          <w:marBottom w:val="0"/>
          <w:divBdr>
            <w:top w:val="none" w:sz="0" w:space="0" w:color="auto"/>
            <w:left w:val="none" w:sz="0" w:space="0" w:color="auto"/>
            <w:bottom w:val="none" w:sz="0" w:space="0" w:color="auto"/>
            <w:right w:val="none" w:sz="0" w:space="0" w:color="auto"/>
          </w:divBdr>
        </w:div>
        <w:div w:id="886719897">
          <w:marLeft w:val="0"/>
          <w:marRight w:val="0"/>
          <w:marTop w:val="60"/>
          <w:marBottom w:val="0"/>
          <w:divBdr>
            <w:top w:val="none" w:sz="0" w:space="0" w:color="auto"/>
            <w:left w:val="none" w:sz="0" w:space="0" w:color="auto"/>
            <w:bottom w:val="none" w:sz="0" w:space="0" w:color="auto"/>
            <w:right w:val="none" w:sz="0" w:space="0" w:color="auto"/>
          </w:divBdr>
        </w:div>
      </w:divsChild>
    </w:div>
    <w:div w:id="863058817">
      <w:bodyDiv w:val="1"/>
      <w:marLeft w:val="0"/>
      <w:marRight w:val="0"/>
      <w:marTop w:val="0"/>
      <w:marBottom w:val="0"/>
      <w:divBdr>
        <w:top w:val="none" w:sz="0" w:space="0" w:color="auto"/>
        <w:left w:val="none" w:sz="0" w:space="0" w:color="auto"/>
        <w:bottom w:val="none" w:sz="0" w:space="0" w:color="auto"/>
        <w:right w:val="none" w:sz="0" w:space="0" w:color="auto"/>
      </w:divBdr>
    </w:div>
    <w:div w:id="1064910222">
      <w:bodyDiv w:val="1"/>
      <w:marLeft w:val="0"/>
      <w:marRight w:val="0"/>
      <w:marTop w:val="0"/>
      <w:marBottom w:val="0"/>
      <w:divBdr>
        <w:top w:val="none" w:sz="0" w:space="0" w:color="auto"/>
        <w:left w:val="none" w:sz="0" w:space="0" w:color="auto"/>
        <w:bottom w:val="none" w:sz="0" w:space="0" w:color="auto"/>
        <w:right w:val="none" w:sz="0" w:space="0" w:color="auto"/>
      </w:divBdr>
    </w:div>
    <w:div w:id="1235628682">
      <w:bodyDiv w:val="1"/>
      <w:marLeft w:val="0"/>
      <w:marRight w:val="0"/>
      <w:marTop w:val="0"/>
      <w:marBottom w:val="0"/>
      <w:divBdr>
        <w:top w:val="none" w:sz="0" w:space="0" w:color="auto"/>
        <w:left w:val="none" w:sz="0" w:space="0" w:color="auto"/>
        <w:bottom w:val="none" w:sz="0" w:space="0" w:color="auto"/>
        <w:right w:val="none" w:sz="0" w:space="0" w:color="auto"/>
      </w:divBdr>
    </w:div>
    <w:div w:id="1334259320">
      <w:bodyDiv w:val="1"/>
      <w:marLeft w:val="0"/>
      <w:marRight w:val="0"/>
      <w:marTop w:val="0"/>
      <w:marBottom w:val="0"/>
      <w:divBdr>
        <w:top w:val="none" w:sz="0" w:space="0" w:color="auto"/>
        <w:left w:val="none" w:sz="0" w:space="0" w:color="auto"/>
        <w:bottom w:val="none" w:sz="0" w:space="0" w:color="auto"/>
        <w:right w:val="none" w:sz="0" w:space="0" w:color="auto"/>
      </w:divBdr>
    </w:div>
    <w:div w:id="1693149901">
      <w:bodyDiv w:val="1"/>
      <w:marLeft w:val="0"/>
      <w:marRight w:val="0"/>
      <w:marTop w:val="0"/>
      <w:marBottom w:val="0"/>
      <w:divBdr>
        <w:top w:val="none" w:sz="0" w:space="0" w:color="auto"/>
        <w:left w:val="none" w:sz="0" w:space="0" w:color="auto"/>
        <w:bottom w:val="none" w:sz="0" w:space="0" w:color="auto"/>
        <w:right w:val="none" w:sz="0" w:space="0" w:color="auto"/>
      </w:divBdr>
    </w:div>
    <w:div w:id="1762752487">
      <w:bodyDiv w:val="1"/>
      <w:marLeft w:val="0"/>
      <w:marRight w:val="0"/>
      <w:marTop w:val="0"/>
      <w:marBottom w:val="0"/>
      <w:divBdr>
        <w:top w:val="none" w:sz="0" w:space="0" w:color="auto"/>
        <w:left w:val="none" w:sz="0" w:space="0" w:color="auto"/>
        <w:bottom w:val="none" w:sz="0" w:space="0" w:color="auto"/>
        <w:right w:val="none" w:sz="0" w:space="0" w:color="auto"/>
      </w:divBdr>
    </w:div>
    <w:div w:id="178974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4</Pages>
  <Words>1655</Words>
  <Characters>9435</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11068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Ришат Вахитов</dc:creator>
  <cp:keywords/>
  <dc:description/>
  <cp:lastModifiedBy>Ришат Вахитов</cp:lastModifiedBy>
  <cp:revision>3</cp:revision>
  <dcterms:created xsi:type="dcterms:W3CDTF">2021-10-24T05:31:00Z</dcterms:created>
  <dcterms:modified xsi:type="dcterms:W3CDTF">2021-10-24T06:41:00Z</dcterms:modified>
</cp:coreProperties>
</file>